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9F" w:rsidRPr="003C6F81" w:rsidRDefault="004E709F" w:rsidP="004E709F">
      <w:pPr>
        <w:jc w:val="center"/>
        <w:rPr>
          <w:sz w:val="28"/>
        </w:rPr>
      </w:pPr>
      <w:r w:rsidRPr="003C6F81">
        <w:rPr>
          <w:sz w:val="28"/>
        </w:rPr>
        <w:t>Farkas Zoltán által üzemeltetett ARTEO-CO KFT. Autósiskola</w:t>
      </w:r>
    </w:p>
    <w:p w:rsidR="004E709F" w:rsidRPr="003C6F81" w:rsidRDefault="004E709F" w:rsidP="004E709F">
      <w:pPr>
        <w:jc w:val="center"/>
        <w:rPr>
          <w:b/>
          <w:sz w:val="28"/>
        </w:rPr>
      </w:pPr>
      <w:r w:rsidRPr="003C6F81">
        <w:rPr>
          <w:b/>
          <w:sz w:val="28"/>
        </w:rPr>
        <w:t xml:space="preserve">ADATVÉDELMI </w:t>
      </w:r>
      <w:proofErr w:type="gramStart"/>
      <w:r w:rsidRPr="003C6F81">
        <w:rPr>
          <w:b/>
          <w:sz w:val="28"/>
        </w:rPr>
        <w:t>ÉS</w:t>
      </w:r>
      <w:proofErr w:type="gramEnd"/>
      <w:r w:rsidRPr="003C6F81">
        <w:rPr>
          <w:b/>
          <w:sz w:val="28"/>
        </w:rPr>
        <w:t xml:space="preserve"> ADATKEZELÉSI SZABÁLYZATA ÉS TÁJÉKOZTATÓJA</w:t>
      </w:r>
    </w:p>
    <w:p w:rsidR="004E709F" w:rsidRPr="003C6F81" w:rsidRDefault="004E709F" w:rsidP="004E709F">
      <w:pPr>
        <w:jc w:val="center"/>
      </w:pPr>
      <w:r w:rsidRPr="003C6F81">
        <w:t>Az adatvédelmi és adatkezelési szabályzat és tájékoztató alkalmazása</w:t>
      </w:r>
    </w:p>
    <w:p w:rsidR="004E709F" w:rsidRPr="003C6F81" w:rsidRDefault="004E709F" w:rsidP="004E709F">
      <w:pPr>
        <w:rPr>
          <w:b/>
        </w:rPr>
      </w:pPr>
      <w:r w:rsidRPr="003C6F81">
        <w:rPr>
          <w:b/>
        </w:rPr>
        <w:t xml:space="preserve">A szervezet megnevezése: ARTEO-CO Kft. </w:t>
      </w:r>
    </w:p>
    <w:p w:rsidR="004E709F" w:rsidRPr="003C6F81" w:rsidRDefault="004E709F" w:rsidP="004E709F">
      <w:pPr>
        <w:rPr>
          <w:b/>
        </w:rPr>
      </w:pPr>
      <w:r w:rsidRPr="003C6F81">
        <w:rPr>
          <w:b/>
        </w:rPr>
        <w:t xml:space="preserve">A szervezet székhelye: </w:t>
      </w:r>
      <w:r w:rsidR="001742F4" w:rsidRPr="003C6F81">
        <w:rPr>
          <w:b/>
        </w:rPr>
        <w:t>6771 Szeged, Máté u. 8.</w:t>
      </w:r>
    </w:p>
    <w:p w:rsidR="004E709F" w:rsidRPr="003C6F81" w:rsidRDefault="004E709F" w:rsidP="004E709F">
      <w:pPr>
        <w:rPr>
          <w:b/>
        </w:rPr>
      </w:pPr>
      <w:r w:rsidRPr="003C6F81">
        <w:rPr>
          <w:b/>
        </w:rPr>
        <w:t>A szabályzat tartalmáért felelős személy: Farkas Zoltán</w:t>
      </w:r>
    </w:p>
    <w:p w:rsidR="004E709F" w:rsidRPr="003C6F81" w:rsidRDefault="004E709F" w:rsidP="004E709F">
      <w:pPr>
        <w:rPr>
          <w:b/>
        </w:rPr>
      </w:pPr>
      <w:r w:rsidRPr="003C6F81">
        <w:rPr>
          <w:b/>
        </w:rPr>
        <w:t xml:space="preserve">A szabályzat hatályba lépésének dátuma: </w:t>
      </w:r>
    </w:p>
    <w:p w:rsidR="004E709F" w:rsidRPr="003C6F81" w:rsidRDefault="004E709F" w:rsidP="004E709F">
      <w:pPr>
        <w:rPr>
          <w:b/>
        </w:rPr>
      </w:pPr>
      <w:r w:rsidRPr="003C6F81">
        <w:rPr>
          <w:b/>
        </w:rPr>
        <w:t xml:space="preserve">Telefonszám: </w:t>
      </w:r>
      <w:r w:rsidR="001742F4" w:rsidRPr="003C6F81">
        <w:rPr>
          <w:b/>
        </w:rPr>
        <w:t>+36305940407</w:t>
      </w:r>
    </w:p>
    <w:p w:rsidR="004E709F" w:rsidRPr="003C6F81" w:rsidRDefault="004E709F" w:rsidP="004E709F">
      <w:pPr>
        <w:rPr>
          <w:b/>
        </w:rPr>
      </w:pPr>
      <w:r w:rsidRPr="003C6F81">
        <w:rPr>
          <w:b/>
        </w:rPr>
        <w:t xml:space="preserve">E-mail cím: </w:t>
      </w:r>
      <w:r w:rsidR="001742F4" w:rsidRPr="003C6F81">
        <w:rPr>
          <w:b/>
        </w:rPr>
        <w:t>arteokft@gmail.com</w:t>
      </w:r>
    </w:p>
    <w:p w:rsidR="004E709F" w:rsidRPr="003C6F81" w:rsidRDefault="004E709F" w:rsidP="004E709F">
      <w:r w:rsidRPr="003C6F81">
        <w:t xml:space="preserve">Ez a szabályzat és tájékoztató a természetes személyeknek a személyes adatok kezelésére </w:t>
      </w:r>
      <w:proofErr w:type="gramStart"/>
      <w:r w:rsidRPr="003C6F81">
        <w:t>vonatkozó  szabályokat</w:t>
      </w:r>
      <w:proofErr w:type="gramEnd"/>
      <w:r w:rsidRPr="003C6F81">
        <w:t xml:space="preserve"> és kötelezettségeket tartalmazza, valamint tájékoztató a természetes személyek részére a  személyes adataik kezeléséről, így annak pontos mibenlétéről, az adatkezelés céljáról, az adataikhoz  hozzáférő személyek, szervezetek megnevezéséről és az adatkezelés során a védelmük </w:t>
      </w:r>
      <w:proofErr w:type="gramStart"/>
      <w:r w:rsidRPr="003C6F81">
        <w:t>érdekében</w:t>
      </w:r>
      <w:proofErr w:type="gramEnd"/>
      <w:r w:rsidRPr="003C6F81">
        <w:t xml:space="preserve">  alkalmazott biztonsági intézkedésekről. </w:t>
      </w:r>
    </w:p>
    <w:p w:rsidR="004E709F" w:rsidRPr="003C6F81" w:rsidRDefault="004E709F" w:rsidP="004E709F">
      <w:r w:rsidRPr="003C6F81">
        <w:t xml:space="preserve">A Vállalkozás adatvédelmi tisztviselőt nem jelöl figyelemmel arra, hogy az Európai Parlament és </w:t>
      </w:r>
      <w:proofErr w:type="gramStart"/>
      <w:r w:rsidRPr="003C6F81">
        <w:t>a  Tanács</w:t>
      </w:r>
      <w:proofErr w:type="gramEnd"/>
      <w:r w:rsidRPr="003C6F81">
        <w:t xml:space="preserve"> (EU) 2016/679 rendelet (továbbiakban GDPR rendelet) szabályai alapján erre nem köteles,  mivel nem közhatalmi szerv, nem közfeladatot ellátó szerv és főtevékenysége nem terjed ki az  egyének folyamatos, nagymértékű megfigyelésére, valamint különleges adatokat sem kezel  főtevékenysége körében nagy számban. </w:t>
      </w:r>
    </w:p>
    <w:p w:rsidR="004E709F" w:rsidRPr="003C6F81" w:rsidRDefault="004E709F" w:rsidP="004E709F">
      <w:r w:rsidRPr="003C6F81">
        <w:t>Az adatkezelő a weboldal működtetése és a magánszemély ügyfelekkel történő szerződéses kapcsolat</w:t>
      </w:r>
      <w:proofErr w:type="gramStart"/>
      <w:r w:rsidRPr="003C6F81">
        <w:t>,  illetve</w:t>
      </w:r>
      <w:proofErr w:type="gramEnd"/>
      <w:r w:rsidRPr="003C6F81">
        <w:t xml:space="preserve"> egyéb kapcsolattartás során, a magánszemély ügyfelek adatait abból a célból kezeli, hogy  kérésükre velük a kapcsolatot felvegye, részükre megfelelő szolgáltatást nyújthasson a gépjárművezető  képzésre vonatkozó tanulói szerződés alapján, és a gépjárművezető oktatás szolgáltatás nyújtása  közben a rá vonatkozó jogszabályi kötelezettségeknek megfeleljen. </w:t>
      </w:r>
    </w:p>
    <w:p w:rsidR="004E709F" w:rsidRPr="003C6F81" w:rsidRDefault="004E709F" w:rsidP="004E709F">
      <w:r w:rsidRPr="003C6F81">
        <w:t xml:space="preserve">Az adatkezelő teljes mértékben meg kíván felelni a személyes adatok kezelésére </w:t>
      </w:r>
      <w:proofErr w:type="gramStart"/>
      <w:r w:rsidRPr="003C6F81">
        <w:t>vonatkozó  jogszabályi</w:t>
      </w:r>
      <w:proofErr w:type="gramEnd"/>
      <w:r w:rsidRPr="003C6F81">
        <w:t xml:space="preserve"> előírásoknak, különösen az Európai Parlament és a Tanács (EU) 2016/679 rendeletében  foglaltaknak. </w:t>
      </w:r>
    </w:p>
    <w:p w:rsidR="004E709F" w:rsidRPr="003C6F81" w:rsidRDefault="004E709F" w:rsidP="004E709F">
      <w:r w:rsidRPr="003C6F81">
        <w:t xml:space="preserve">Ez az adatkezelési szabályzat és tájékoztató a természetes személyek személyes adatai védelméről és az adatok szabad áramlásáról az Európai Parlament és a Tanács (EU) 2016/679 rendelete alapján  készült, figyelemmel van továbbá a 2011. évi CXII. törvény tartalmára, amely az </w:t>
      </w:r>
      <w:proofErr w:type="gramStart"/>
      <w:r w:rsidRPr="003C6F81">
        <w:t>információs</w:t>
      </w:r>
      <w:proofErr w:type="gramEnd"/>
      <w:r w:rsidRPr="003C6F81">
        <w:t xml:space="preserve">  önrendelkezési jogról és az információszabadságról szól.</w:t>
      </w:r>
    </w:p>
    <w:p w:rsidR="004E709F" w:rsidRPr="003C6F81" w:rsidRDefault="004E709F" w:rsidP="004E709F"/>
    <w:p w:rsidR="004E709F" w:rsidRPr="003C6F81" w:rsidRDefault="004E709F" w:rsidP="004E709F"/>
    <w:p w:rsidR="004E709F" w:rsidRPr="003C6F81" w:rsidRDefault="004E709F" w:rsidP="004E709F"/>
    <w:p w:rsidR="004E709F" w:rsidRPr="003C6F81" w:rsidRDefault="004E709F" w:rsidP="004E709F">
      <w:pPr>
        <w:jc w:val="center"/>
        <w:rPr>
          <w:sz w:val="24"/>
          <w:u w:val="single"/>
        </w:rPr>
      </w:pPr>
      <w:r w:rsidRPr="003C6F81">
        <w:rPr>
          <w:sz w:val="24"/>
          <w:u w:val="single"/>
        </w:rPr>
        <w:lastRenderedPageBreak/>
        <w:t>A szabályzat és tájékoztató hatálya</w:t>
      </w:r>
    </w:p>
    <w:p w:rsidR="004E709F" w:rsidRPr="003C6F81" w:rsidRDefault="004E709F" w:rsidP="004E709F">
      <w:r w:rsidRPr="003C6F81">
        <w:t xml:space="preserve">E szabályzat és tájékoztató határozatlan időre érvényes, az Adatkezelő által módosítható, és </w:t>
      </w:r>
      <w:proofErr w:type="gramStart"/>
      <w:r w:rsidRPr="003C6F81">
        <w:t>időbeli  hatálya</w:t>
      </w:r>
      <w:proofErr w:type="gramEnd"/>
      <w:r w:rsidRPr="003C6F81">
        <w:t xml:space="preserve"> visszavonásig tart. Személyi hatálya kiterjed a Vállalkozás tisztségviselőire, alkalmazottjaira</w:t>
      </w:r>
      <w:proofErr w:type="gramStart"/>
      <w:r w:rsidRPr="003C6F81">
        <w:t>,  megbízottjaira</w:t>
      </w:r>
      <w:proofErr w:type="gramEnd"/>
      <w:r w:rsidRPr="003C6F81">
        <w:t xml:space="preserve"> és alvállalkozóira és azon természetes személyekre, akikre az adatkezelési  tevékenysége kiterjed. A jelen szabályzatban rögzített adatkezelési tevékenység </w:t>
      </w:r>
      <w:proofErr w:type="gramStart"/>
      <w:r w:rsidRPr="003C6F81">
        <w:t>természetes  személyek</w:t>
      </w:r>
      <w:proofErr w:type="gramEnd"/>
      <w:r w:rsidRPr="003C6F81">
        <w:t xml:space="preserve"> személyes adataira irányul, így jelen szabályzat nem vonatkozik olyan személyes  adatkezelésre, amely jogi személyekre, illetve amely különösen olyan vállalkozásokra vonatkozik,  amelyeket jogi személyként hoztak létre. Jogi személy az egyesület, a gazdasági társaság, </w:t>
      </w:r>
      <w:proofErr w:type="gramStart"/>
      <w:r w:rsidRPr="003C6F81">
        <w:t>a  szövetkezet</w:t>
      </w:r>
      <w:proofErr w:type="gramEnd"/>
      <w:r w:rsidRPr="003C6F81">
        <w:t xml:space="preserve">, az egyesülés és az alapítvány. </w:t>
      </w:r>
    </w:p>
    <w:p w:rsidR="004E709F" w:rsidRPr="003C6F81" w:rsidRDefault="004E709F" w:rsidP="004E709F">
      <w:pPr>
        <w:jc w:val="center"/>
        <w:rPr>
          <w:sz w:val="24"/>
          <w:szCs w:val="24"/>
          <w:u w:val="single"/>
        </w:rPr>
      </w:pPr>
      <w:r w:rsidRPr="003C6F81">
        <w:rPr>
          <w:sz w:val="24"/>
          <w:szCs w:val="24"/>
          <w:u w:val="single"/>
        </w:rPr>
        <w:t>A szabályzat és tájékoztató célja</w:t>
      </w:r>
    </w:p>
    <w:p w:rsidR="004E709F" w:rsidRPr="003C6F81" w:rsidRDefault="004E709F" w:rsidP="004E709F">
      <w:pPr>
        <w:rPr>
          <w:b/>
        </w:rPr>
      </w:pPr>
      <w:r w:rsidRPr="003C6F81">
        <w:t>E szabályzat célja, hogy rögzítse az adatkezelési tevékenységek tekintetében a Vállalkozás előírásait a természetes személyek alapvető jogainak és szabadságainak védelme érdekében, valamint biztosítsa a személyes adatok megfelelő kezelését, a tájékoztató célja továbbá, hogy a rögzített előírásokat a Vállalkozással kapcsolatba lépő természetes személyek megismerhessék. A szabályzat kiadásának fontos célja továbbá, hogy megismerésével és betartásával a Vállalkozás alkalmazottjai, megbízottjai és alvállalkozói a természetes személyek adatainak kezelését jogszerűen</w:t>
      </w:r>
      <w:proofErr w:type="gramStart"/>
      <w:r w:rsidRPr="003C6F81">
        <w:t>,  a</w:t>
      </w:r>
      <w:proofErr w:type="gramEnd"/>
      <w:r w:rsidRPr="003C6F81">
        <w:t xml:space="preserve"> GDPR Rendeletnek megfelelően végezzék. Adatkezelő Név / cégnév: </w:t>
      </w:r>
      <w:r w:rsidRPr="003C6F81">
        <w:rPr>
          <w:b/>
        </w:rPr>
        <w:t>ARTEO-CO Kft., Székhely:</w:t>
      </w:r>
      <w:r w:rsidR="001742F4" w:rsidRPr="003C6F81">
        <w:rPr>
          <w:b/>
        </w:rPr>
        <w:t xml:space="preserve"> 6771 Szeged, Máté u. 8. ,</w:t>
      </w:r>
      <w:r w:rsidRPr="003C6F81">
        <w:rPr>
          <w:b/>
        </w:rPr>
        <w:t xml:space="preserve"> Telephely: </w:t>
      </w:r>
      <w:r w:rsidR="001742F4" w:rsidRPr="003C6F81">
        <w:rPr>
          <w:b/>
        </w:rPr>
        <w:t xml:space="preserve">6900 Makó, </w:t>
      </w:r>
      <w:proofErr w:type="spellStart"/>
      <w:r w:rsidR="001742F4" w:rsidRPr="003C6F81">
        <w:rPr>
          <w:b/>
        </w:rPr>
        <w:t>Szirbik</w:t>
      </w:r>
      <w:proofErr w:type="spellEnd"/>
      <w:r w:rsidR="001742F4" w:rsidRPr="003C6F81">
        <w:rPr>
          <w:b/>
        </w:rPr>
        <w:t xml:space="preserve"> Miklós u. 1/B, </w:t>
      </w:r>
      <w:r w:rsidRPr="003C6F81">
        <w:rPr>
          <w:b/>
        </w:rPr>
        <w:t>Nyilvántartási szám: Adószám:</w:t>
      </w:r>
      <w:r w:rsidR="001742F4" w:rsidRPr="003C6F81">
        <w:rPr>
          <w:b/>
        </w:rPr>
        <w:t xml:space="preserve"> 32120798-1-06</w:t>
      </w:r>
      <w:r w:rsidRPr="003C6F81">
        <w:rPr>
          <w:b/>
        </w:rPr>
        <w:t xml:space="preserve"> Képviselője: Farkas Zoltán, Weboldal megnevezése, címe: arteoautosiskola.hu/ Az adatkezelési</w:t>
      </w:r>
      <w:r w:rsidR="001742F4" w:rsidRPr="003C6F81">
        <w:rPr>
          <w:b/>
        </w:rPr>
        <w:t xml:space="preserve"> tájékoztató</w:t>
      </w:r>
      <w:r w:rsidRPr="003C6F81">
        <w:rPr>
          <w:b/>
        </w:rPr>
        <w:t xml:space="preserve"> elérhetősége: weboldal, székhely, telephely Tevékenysége: Járművezető-oktatás E-mail elérhetőség:</w:t>
      </w:r>
      <w:r w:rsidR="001742F4" w:rsidRPr="003C6F81">
        <w:rPr>
          <w:b/>
        </w:rPr>
        <w:t xml:space="preserve"> arteokft@gmail.com</w:t>
      </w:r>
      <w:r w:rsidRPr="003C6F81">
        <w:rPr>
          <w:b/>
        </w:rPr>
        <w:t xml:space="preserve"> Telefonos elérhetőség: </w:t>
      </w:r>
      <w:r w:rsidR="001742F4" w:rsidRPr="003C6F81">
        <w:rPr>
          <w:b/>
        </w:rPr>
        <w:t>+36305940407</w:t>
      </w:r>
    </w:p>
    <w:p w:rsidR="004E709F" w:rsidRPr="003C6F81" w:rsidRDefault="004E709F" w:rsidP="004E709F">
      <w:pPr>
        <w:jc w:val="center"/>
        <w:rPr>
          <w:sz w:val="24"/>
          <w:u w:val="single"/>
        </w:rPr>
      </w:pPr>
      <w:r w:rsidRPr="003C6F81">
        <w:rPr>
          <w:sz w:val="24"/>
          <w:u w:val="single"/>
        </w:rPr>
        <w:t>Lényeges fogalmak, értelmező rendelkezések</w:t>
      </w:r>
    </w:p>
    <w:p w:rsidR="004E709F" w:rsidRPr="003C6F81" w:rsidRDefault="004E709F" w:rsidP="004E709F">
      <w:proofErr w:type="gramStart"/>
      <w:r w:rsidRPr="003C6F81">
        <w:t>a</w:t>
      </w:r>
      <w:proofErr w:type="gramEnd"/>
      <w:r w:rsidRPr="003C6F81">
        <w:t xml:space="preserve"> GDPR (General Data </w:t>
      </w:r>
      <w:proofErr w:type="spellStart"/>
      <w:r w:rsidRPr="003C6F81">
        <w:t>Protection</w:t>
      </w:r>
      <w:proofErr w:type="spellEnd"/>
      <w:r w:rsidRPr="003C6F81">
        <w:t xml:space="preserve"> </w:t>
      </w:r>
      <w:proofErr w:type="spellStart"/>
      <w:r w:rsidRPr="003C6F81">
        <w:t>Regulation</w:t>
      </w:r>
      <w:proofErr w:type="spellEnd"/>
      <w:r w:rsidRPr="003C6F81">
        <w:t xml:space="preserve">) az Európai Unió Adatvédelmi Rendelete,  mely a természetes személyeknek a személyes adatok kezelése tekintetében történő védelmére és a személyes adatok szabad áramlására vonatkozó szabályokat állapítja meg. </w:t>
      </w:r>
    </w:p>
    <w:p w:rsidR="004E709F" w:rsidRPr="003C6F81" w:rsidRDefault="004E709F" w:rsidP="004E709F">
      <w:r w:rsidRPr="003C6F81">
        <w:t xml:space="preserve">személyes adat: azonosított vagy azonosítható természetes személyre vonatkozó bármely  </w:t>
      </w:r>
      <w:proofErr w:type="gramStart"/>
      <w:r w:rsidRPr="003C6F81">
        <w:t>információ</w:t>
      </w:r>
      <w:proofErr w:type="gramEnd"/>
      <w:r w:rsidRPr="003C6F81">
        <w:t xml:space="preserve">;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rsidR="004E709F" w:rsidRPr="003C6F81" w:rsidRDefault="004E709F" w:rsidP="004E709F">
      <w:r w:rsidRPr="003C6F81">
        <w:t xml:space="preserve">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w:t>
      </w:r>
      <w:proofErr w:type="gramStart"/>
      <w:r w:rsidRPr="003C6F81">
        <w:t>közlés továbbítás</w:t>
      </w:r>
      <w:proofErr w:type="gramEnd"/>
      <w:r w:rsidRPr="003C6F81">
        <w:t xml:space="preserve">, terjesztés vagy egyéb módon történő hozzáférhetővé tétel  útján, összehangolás vagy összekapcsolás, korlátozás, törlés, illetve megsemmisítés; </w:t>
      </w:r>
    </w:p>
    <w:p w:rsidR="004E709F" w:rsidRPr="003C6F81" w:rsidRDefault="004E709F" w:rsidP="004E709F">
      <w:proofErr w:type="gramStart"/>
      <w:r w:rsidRPr="003C6F81">
        <w:t>az</w:t>
      </w:r>
      <w:proofErr w:type="gramEnd"/>
      <w:r w:rsidRPr="003C6F81">
        <w:t xml:space="preserve"> adatkezelés korlátozása: a tárolt személyes adatok megjelölése jövőbeli kezelésük  korlátozása céljából; </w:t>
      </w:r>
    </w:p>
    <w:p w:rsidR="004E709F" w:rsidRPr="003C6F81" w:rsidRDefault="004E709F" w:rsidP="004E709F">
      <w:proofErr w:type="gramStart"/>
      <w:r w:rsidRPr="003C6F81">
        <w:t>profilalkotás</w:t>
      </w:r>
      <w:proofErr w:type="gramEnd"/>
      <w:r w:rsidRPr="003C6F81">
        <w:t xml:space="preserve">: személyes adatok automatizált kezelésének bármely olyan formája, amelynek  során a személyes adatokat valamely természetes személyhez fűződő bizonyos személyes  jellemzők </w:t>
      </w:r>
      <w:r w:rsidRPr="003C6F81">
        <w:lastRenderedPageBreak/>
        <w:t xml:space="preserve">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p>
    <w:p w:rsidR="004E709F" w:rsidRPr="003C6F81" w:rsidRDefault="004E709F" w:rsidP="004E709F">
      <w:r w:rsidRPr="003C6F81">
        <w:t xml:space="preserve">álnevesítés: a személyes adatok olyan módon történő kezelése, amelynek következtében  további </w:t>
      </w:r>
      <w:proofErr w:type="gramStart"/>
      <w:r w:rsidRPr="003C6F81">
        <w:t>információk</w:t>
      </w:r>
      <w:proofErr w:type="gramEnd"/>
      <w:r w:rsidRPr="003C6F81">
        <w:t xml:space="preserve">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  </w:t>
      </w:r>
    </w:p>
    <w:p w:rsidR="004E709F" w:rsidRPr="003C6F81" w:rsidRDefault="004E709F" w:rsidP="004E709F">
      <w:r w:rsidRPr="003C6F81">
        <w:t xml:space="preserve">nyilvántartási rendszer: a személyes adatok bármely módon – centralizált, decentralizált  vagy </w:t>
      </w:r>
      <w:proofErr w:type="gramStart"/>
      <w:r w:rsidRPr="003C6F81">
        <w:t>funkcionális</w:t>
      </w:r>
      <w:proofErr w:type="gramEnd"/>
      <w:r w:rsidRPr="003C6F81">
        <w:t xml:space="preserve"> vagy földrajzi szempontok szerint – tagolt állománya, amely meghatározott  ismérvek alapján hozzáférhető; </w:t>
      </w:r>
    </w:p>
    <w:p w:rsidR="004E709F" w:rsidRPr="003C6F81" w:rsidRDefault="004E709F" w:rsidP="004E709F">
      <w:proofErr w:type="gramStart"/>
      <w:r w:rsidRPr="003C6F81">
        <w:t>adatkezelő</w:t>
      </w:r>
      <w:proofErr w:type="gramEnd"/>
      <w:r w:rsidRPr="003C6F81">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4E709F" w:rsidRPr="003C6F81" w:rsidRDefault="004E709F" w:rsidP="004E709F">
      <w:proofErr w:type="gramStart"/>
      <w:r w:rsidRPr="003C6F81">
        <w:t>adatfeldolgozó</w:t>
      </w:r>
      <w:proofErr w:type="gramEnd"/>
      <w:r w:rsidRPr="003C6F81">
        <w:t>: az a természetes vagy jogi személy, közhatalmi szerv, ügynökség vagy bármely egyéb szerv, amely az adatkezelő nevében és megbízásából személyes adatokat kezel;</w:t>
      </w:r>
    </w:p>
    <w:p w:rsidR="004E709F" w:rsidRPr="003C6F81" w:rsidRDefault="004E709F" w:rsidP="004E709F">
      <w:r w:rsidRPr="003C6F81">
        <w:t xml:space="preserve">címzett: az a természetes vagy jogi személy, közhatalmi szerv, ügynökség vagy bármely egyéb szerv, </w:t>
      </w:r>
      <w:proofErr w:type="gramStart"/>
      <w:r w:rsidRPr="003C6F81">
        <w:t>akivel</w:t>
      </w:r>
      <w:proofErr w:type="gramEnd"/>
      <w:r w:rsidRPr="003C6F81">
        <w:t xml:space="preserve"> vagy amellyel a személyes adatot közlik, függetlenül attól, hogy harmadik fél-e. Azon közhatalmi szervek, amelyek egy egyedi vizsgálat keretében az uniós vagy </w:t>
      </w:r>
      <w:proofErr w:type="gramStart"/>
      <w:r w:rsidRPr="003C6F81">
        <w:t>a  tagállami</w:t>
      </w:r>
      <w:proofErr w:type="gramEnd"/>
      <w:r w:rsidRPr="003C6F81">
        <w:t xml:space="preserve"> joggal összhangban férhetnek hozzá személyes adatokhoz, nem minősülnek címzettnek; az említett adatok e közhatalmi szervek általi kezelése meg kell, hogy feleljen az adatkezelés céljainak megfelelően az alkalmazandó adatvédelmi szabályoknak;</w:t>
      </w:r>
    </w:p>
    <w:p w:rsidR="004E709F" w:rsidRPr="003C6F81" w:rsidRDefault="004E709F" w:rsidP="004E709F">
      <w:proofErr w:type="gramStart"/>
      <w:r w:rsidRPr="003C6F81">
        <w:t>harmadik</w:t>
      </w:r>
      <w:proofErr w:type="gramEnd"/>
      <w:r w:rsidRPr="003C6F81">
        <w:t xml:space="preserve">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4E709F" w:rsidRPr="003C6F81" w:rsidRDefault="004E709F" w:rsidP="004E709F">
      <w:r w:rsidRPr="003C6F81">
        <w:t xml:space="preserve">az érintett hozzájárulása: az érintett akaratának önkéntes, </w:t>
      </w:r>
      <w:proofErr w:type="gramStart"/>
      <w:r w:rsidRPr="003C6F81">
        <w:t>konkrét</w:t>
      </w:r>
      <w:proofErr w:type="gramEnd"/>
      <w:r w:rsidRPr="003C6F81">
        <w:t xml:space="preserve"> és megfelelő  tájékoztatáson alapuló és egyértelmű kinyilvánítása, amellyel az érintett nyilatkozat vagy a  megerősítést félreérthetetlenül kifejező cselekedet útján jelzi, hogy beleegyezését adja az őt érintő személyes adatok kezeléséhez; </w:t>
      </w:r>
    </w:p>
    <w:p w:rsidR="004E709F" w:rsidRPr="003C6F81" w:rsidRDefault="004E709F" w:rsidP="004E709F">
      <w:proofErr w:type="gramStart"/>
      <w:r w:rsidRPr="003C6F81">
        <w:t>adatvédelmi</w:t>
      </w:r>
      <w:proofErr w:type="gramEnd"/>
      <w:r w:rsidRPr="003C6F81">
        <w:t xml:space="preserve">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4E709F" w:rsidRPr="003C6F81" w:rsidRDefault="004E709F" w:rsidP="004E709F">
      <w:r w:rsidRPr="003C6F81">
        <w:t xml:space="preserve">egészségügyi adat: egy természetes személy testi vagy pszichikai állapotára vonatkozó  személyes adat, ideértve a természetes személy számára nyújtott egészségügyi szolgáltatásokra vonatkozó olyan adatot is, amely </w:t>
      </w:r>
      <w:proofErr w:type="gramStart"/>
      <w:r w:rsidRPr="003C6F81">
        <w:t>információt</w:t>
      </w:r>
      <w:proofErr w:type="gramEnd"/>
      <w:r w:rsidRPr="003C6F81">
        <w:t xml:space="preserve"> hordoz a természetes személy egészségi állapotáról; </w:t>
      </w:r>
    </w:p>
    <w:p w:rsidR="004E709F" w:rsidRPr="003C6F81" w:rsidRDefault="004E709F" w:rsidP="004E709F">
      <w:proofErr w:type="gramStart"/>
      <w:r w:rsidRPr="003C6F81">
        <w:lastRenderedPageBreak/>
        <w:t>képviselő</w:t>
      </w:r>
      <w:proofErr w:type="gramEnd"/>
      <w:r w:rsidRPr="003C6F81">
        <w:t>: az az Unióban tevékenységi hellyel, illetve lakóhellyel rendelkező és az adatkezelő vagy adatfeldolgozó által a 27. cikk alapján írásban megjelölt természetes vagy jogi személy, aki, illetve amely az adatkezelőt vagy az adatfeldolgozót képviseli az adatkezelőre vagy  adatfeldolgozóra az e rendelet értelmében hárulókötelezettségek vonatkozásában;</w:t>
      </w:r>
    </w:p>
    <w:p w:rsidR="004E709F" w:rsidRPr="003C6F81" w:rsidRDefault="004E709F" w:rsidP="004E709F">
      <w:proofErr w:type="gramStart"/>
      <w:r w:rsidRPr="003C6F81">
        <w:t>vállalkozás</w:t>
      </w:r>
      <w:proofErr w:type="gramEnd"/>
      <w:r w:rsidRPr="003C6F81">
        <w:t>: gazdasági tevékenységet folytató természetes vagy jogi személy, függetlenül a  jogi formájától, ideértve a rendszeres gazdasági tevékenységet folytató személyegyesítő társaságokat és egyesületeket is;</w:t>
      </w:r>
    </w:p>
    <w:p w:rsidR="004E709F" w:rsidRPr="003C6F81" w:rsidRDefault="004E709F" w:rsidP="00C47952">
      <w:pPr>
        <w:jc w:val="center"/>
        <w:rPr>
          <w:sz w:val="24"/>
          <w:u w:val="single"/>
        </w:rPr>
      </w:pPr>
      <w:r w:rsidRPr="003C6F81">
        <w:rPr>
          <w:sz w:val="24"/>
          <w:u w:val="single"/>
        </w:rPr>
        <w:t>Az adatkezelés irányelvei, általános szabályai</w:t>
      </w:r>
    </w:p>
    <w:p w:rsidR="004E709F" w:rsidRPr="003C6F81" w:rsidRDefault="004E709F" w:rsidP="004E709F">
      <w:r w:rsidRPr="003C6F81">
        <w:t xml:space="preserve">A természetes személyek számára az adatkezelésnek átláthatónak kell lennie, tehát látniuk kell, hogy </w:t>
      </w:r>
      <w:proofErr w:type="gramStart"/>
      <w:r w:rsidRPr="003C6F81">
        <w:t>a  rájuk</w:t>
      </w:r>
      <w:proofErr w:type="gramEnd"/>
      <w:r w:rsidRPr="003C6F81">
        <w:t xml:space="preserve"> vonatkozó személyes adatokat hogyan gyűjtik, használják fel, azokba, hogy tekintenek bele vagy  milyen egyéb módon, ille</w:t>
      </w:r>
      <w:r w:rsidR="00C47952" w:rsidRPr="003C6F81">
        <w:t xml:space="preserve">tve milyen mértékben kezelik.  </w:t>
      </w:r>
    </w:p>
    <w:p w:rsidR="004E709F" w:rsidRPr="003C6F81" w:rsidRDefault="004E709F" w:rsidP="004E709F">
      <w:r w:rsidRPr="003C6F81">
        <w:t xml:space="preserve">A személyes adatok kezelését jogszerűen és tisztességesen, valamint az érintett számára </w:t>
      </w:r>
      <w:proofErr w:type="gramStart"/>
      <w:r w:rsidRPr="003C6F81">
        <w:t>átlátható  módon</w:t>
      </w:r>
      <w:proofErr w:type="gramEnd"/>
      <w:r w:rsidRPr="003C6F81">
        <w:t xml:space="preserve"> kell végezni, tehát az a cél, hogy a személyes adatok gyűjtése csak meghatározott, egyértelmű és jogszerű célból történjen. A személyes adatok kezelésének céljai megfelelőek és relevánsak kell, hogy legyenek, és a szükséges mértékűre kell korlátozódniuk. A személyes </w:t>
      </w:r>
      <w:proofErr w:type="gramStart"/>
      <w:r w:rsidRPr="003C6F81">
        <w:t>adatoknak</w:t>
      </w:r>
      <w:proofErr w:type="gramEnd"/>
      <w:r w:rsidRPr="003C6F81">
        <w:t xml:space="preserve"> pontosnak és  naprakésznek kell lenniük. Mindent meg kell tenni annak érdekében, hogy a pontatlan </w:t>
      </w:r>
      <w:proofErr w:type="gramStart"/>
      <w:r w:rsidRPr="003C6F81">
        <w:t>személyes  adatokat</w:t>
      </w:r>
      <w:proofErr w:type="gramEnd"/>
      <w:r w:rsidRPr="003C6F81">
        <w:t xml:space="preserve"> haladéktalanul töröljék, vagy helyesbítsék. A személyes adatok tárolásának olyan formában kell történnie, amely az érintettek azonosítását csak a szükséges, illetve a jogszabály által előírt ideig </w:t>
      </w:r>
      <w:r w:rsidR="00C47952" w:rsidRPr="003C6F81">
        <w:t xml:space="preserve">teszi lehetővé. </w:t>
      </w:r>
    </w:p>
    <w:p w:rsidR="004E709F" w:rsidRPr="003C6F81" w:rsidRDefault="004E709F" w:rsidP="004E709F">
      <w:r w:rsidRPr="003C6F81">
        <w:t xml:space="preserve">A személyes adatok kezelését oly módon kell végezni, hogy megfelelő technikai vagy szervezési intézkedések alkalmazásával biztosítva legyen a személyes adatok megfelelő biztonsága, ideértve </w:t>
      </w:r>
      <w:proofErr w:type="gramStart"/>
      <w:r w:rsidRPr="003C6F81">
        <w:t>az  adatok</w:t>
      </w:r>
      <w:proofErr w:type="gramEnd"/>
      <w:r w:rsidRPr="003C6F81">
        <w:t xml:space="preserve"> jogosulatlan vagy jogellenes kezelésével, véletlen elvesztésével, megsemmisítésével vagy káros</w:t>
      </w:r>
      <w:r w:rsidR="00C47952" w:rsidRPr="003C6F81">
        <w:t xml:space="preserve">odásával szembeni védelmet is. </w:t>
      </w:r>
    </w:p>
    <w:p w:rsidR="004E709F" w:rsidRPr="003C6F81" w:rsidRDefault="004E709F" w:rsidP="004E709F">
      <w:r w:rsidRPr="003C6F81">
        <w:t>Az adatvédelem elveit minden személyes adatkezelés tekintetében be kell tartani és az adatkezelő felelős eze</w:t>
      </w:r>
      <w:r w:rsidR="00C47952" w:rsidRPr="003C6F81">
        <w:t xml:space="preserve">n elveknek való megfelelésért. </w:t>
      </w:r>
    </w:p>
    <w:p w:rsidR="004E709F" w:rsidRPr="003C6F81" w:rsidRDefault="004E709F" w:rsidP="004E709F">
      <w:r w:rsidRPr="003C6F81">
        <w:t xml:space="preserve">Mivel a természetes személyek összefüggésbe hozhatók az általuk használt készülékek, alkalmazások, eszközök és protokollok által rendelkezésre bocsátott online azonosítókkal, például IP-címekkel és </w:t>
      </w:r>
      <w:proofErr w:type="spellStart"/>
      <w:r w:rsidRPr="003C6F81">
        <w:t>cookie</w:t>
      </w:r>
      <w:proofErr w:type="spellEnd"/>
      <w:r w:rsidRPr="003C6F81">
        <w:t>-azonosítókkal, ezért ezek az adatok egyéb információkkal összekapcsolva alkalmasak és felhasználhatók a természetes személyek profiljának létrehozására és a</w:t>
      </w:r>
      <w:r w:rsidR="00C47952" w:rsidRPr="003C6F81">
        <w:t xml:space="preserve">z adott személy azonosítására. </w:t>
      </w:r>
    </w:p>
    <w:p w:rsidR="004E709F" w:rsidRPr="003C6F81" w:rsidRDefault="004E709F" w:rsidP="004E709F">
      <w:r w:rsidRPr="003C6F81">
        <w:t xml:space="preserve">Az adatkezelésre csak akkor kerülhet sor, ha az érintett egyértelmű megerősítő cselekedettel, például  írásbeli – ideértve az elektronikus úton tett – vagy szóbeli nyilatkozattal önkéntes, </w:t>
      </w:r>
      <w:proofErr w:type="gramStart"/>
      <w:r w:rsidRPr="003C6F81">
        <w:t>konkrét</w:t>
      </w:r>
      <w:proofErr w:type="gramEnd"/>
      <w:r w:rsidRPr="003C6F81">
        <w:t xml:space="preserve">,  tájékoztatáson alapuló és egyértelmű hozzájárulását adja a természetes személyt érintő személyes adatok kezeléséhez. Ilyen hozzájárulásnak minősül az is, ha az érintett valamely internetes honlap megtekintése során bejelöl egy erre vonatkozó négyzetet, vagy erre vonatkozó technikai </w:t>
      </w:r>
      <w:proofErr w:type="gramStart"/>
      <w:r w:rsidRPr="003C6F81">
        <w:t>beállításokat  hajt</w:t>
      </w:r>
      <w:proofErr w:type="gramEnd"/>
      <w:r w:rsidRPr="003C6F81">
        <w:t xml:space="preserve"> végre, vagy más olyan nyilatkozat vagy cselekedet, ami a hozzájárulást egyértelműen jelzi. </w:t>
      </w:r>
      <w:proofErr w:type="gramStart"/>
      <w:r w:rsidRPr="003C6F81">
        <w:t>A  hallgatás</w:t>
      </w:r>
      <w:proofErr w:type="gramEnd"/>
      <w:r w:rsidRPr="003C6F81">
        <w:t xml:space="preserve">, az előre bejelölt négyzet vagy a nem cselekvés nem minősül hozzájárulásnak. Ha az érintett  hozzájárulását elektronikus felkérést követően adja meg, a </w:t>
      </w:r>
      <w:proofErr w:type="gramStart"/>
      <w:r w:rsidRPr="003C6F81">
        <w:t>felkérésnek</w:t>
      </w:r>
      <w:proofErr w:type="gramEnd"/>
      <w:r w:rsidRPr="003C6F81">
        <w:t xml:space="preserve"> egyértelműnek és tömörnek  kell lennie, és az nem gátolhatja szükségtelenül az adott szolgáltatás igénybevételét.  </w:t>
      </w:r>
    </w:p>
    <w:p w:rsidR="004E709F" w:rsidRPr="003C6F81" w:rsidRDefault="004E709F" w:rsidP="004E709F"/>
    <w:p w:rsidR="004E709F" w:rsidRPr="003C6F81" w:rsidRDefault="004E709F" w:rsidP="004E709F">
      <w:r w:rsidRPr="003C6F81">
        <w:t xml:space="preserve">A gyermekek személyes adatai különös védelmet érdemelnek, mivel ők kevésbé lehetnek tisztában a  személyes adatok kezelésével összefüggő kockázatokkal, következményeivel és az ahhoz kapcsolódó </w:t>
      </w:r>
      <w:proofErr w:type="gramStart"/>
      <w:r w:rsidRPr="003C6F81">
        <w:t>garanciákkal</w:t>
      </w:r>
      <w:proofErr w:type="gramEnd"/>
      <w:r w:rsidRPr="003C6F81">
        <w:t xml:space="preserve"> és jogosultságokkal. Ezt a különös védelmet főként a gyermekek személyes adatainak  olyan felhasználására kell alkalmazni, amely marketingcélokat, illetve személyi vagy felhasználói  </w:t>
      </w:r>
      <w:proofErr w:type="gramStart"/>
      <w:r w:rsidRPr="003C6F81">
        <w:t>profilok</w:t>
      </w:r>
      <w:proofErr w:type="gramEnd"/>
      <w:r w:rsidRPr="003C6F81">
        <w:t xml:space="preserve"> létrehozásának célját szolgálja, továbbá a gyermekek személyes adatainak a közvetlenül a  részükre nyújtott szolgáltatások igénybevétele s</w:t>
      </w:r>
      <w:r w:rsidR="00C47952" w:rsidRPr="003C6F81">
        <w:t xml:space="preserve">orán történő gyűjtésére. </w:t>
      </w:r>
    </w:p>
    <w:p w:rsidR="004E709F" w:rsidRPr="003C6F81" w:rsidRDefault="004E709F" w:rsidP="004E709F">
      <w:r w:rsidRPr="003C6F81">
        <w:t xml:space="preserve">A személyes adatokat úgy kell kezelni, hogy biztosított legyen azok megfelelő szintű biztonsága és bizalmas kezelése, és megakadályozza a személyes adatokhoz és a személyes adatok </w:t>
      </w:r>
      <w:proofErr w:type="gramStart"/>
      <w:r w:rsidRPr="003C6F81">
        <w:t>kezeléséhez  használt</w:t>
      </w:r>
      <w:proofErr w:type="gramEnd"/>
      <w:r w:rsidRPr="003C6F81">
        <w:t xml:space="preserve"> eszközökhöz való jogosulatlan hozzáférést, illetve azok</w:t>
      </w:r>
      <w:r w:rsidR="00C47952" w:rsidRPr="003C6F81">
        <w:t xml:space="preserve"> jogosulatlan felhasználását.  </w:t>
      </w:r>
    </w:p>
    <w:p w:rsidR="004E709F" w:rsidRPr="003C6F81" w:rsidRDefault="004E709F" w:rsidP="004E709F">
      <w:r w:rsidRPr="003C6F81">
        <w:t>A pontatlan személyes adatok helyesbítése vagy törlése érdekében minden é</w:t>
      </w:r>
      <w:r w:rsidR="00C47952" w:rsidRPr="003C6F81">
        <w:t xml:space="preserve">sszerű lépést meg </w:t>
      </w:r>
      <w:proofErr w:type="gramStart"/>
      <w:r w:rsidR="00C47952" w:rsidRPr="003C6F81">
        <w:t>kell  tenni</w:t>
      </w:r>
      <w:proofErr w:type="gramEnd"/>
      <w:r w:rsidR="00C47952" w:rsidRPr="003C6F81">
        <w:t xml:space="preserve">. </w:t>
      </w:r>
    </w:p>
    <w:p w:rsidR="00C47952" w:rsidRPr="003C6F81" w:rsidRDefault="004E709F" w:rsidP="004E709F">
      <w:r w:rsidRPr="003C6F81">
        <w:t>A személyes adatok kezelése akkor jogszerű, amennyiben az alábbiak egyike teljesül:</w:t>
      </w:r>
    </w:p>
    <w:p w:rsidR="004E709F" w:rsidRPr="003C6F81" w:rsidRDefault="004E709F" w:rsidP="004E709F">
      <w:r w:rsidRPr="003C6F81">
        <w:t xml:space="preserve"> az érintett hozzájárulását adta személyes adatainak egy vagy több </w:t>
      </w:r>
      <w:proofErr w:type="gramStart"/>
      <w:r w:rsidRPr="003C6F81">
        <w:t>konkré</w:t>
      </w:r>
      <w:r w:rsidR="00C47952" w:rsidRPr="003C6F81">
        <w:t>t</w:t>
      </w:r>
      <w:proofErr w:type="gramEnd"/>
      <w:r w:rsidR="00C47952" w:rsidRPr="003C6F81">
        <w:t xml:space="preserve"> célból történő  kezeléséhez; </w:t>
      </w:r>
    </w:p>
    <w:p w:rsidR="004E709F" w:rsidRPr="003C6F81" w:rsidRDefault="004E709F" w:rsidP="004E709F">
      <w:proofErr w:type="gramStart"/>
      <w:r w:rsidRPr="003C6F81">
        <w:t>az</w:t>
      </w:r>
      <w:proofErr w:type="gramEnd"/>
      <w:r w:rsidRPr="003C6F81">
        <w:t xml:space="preserve"> adatkezelés olyan szerződés teljesítéséhez szükséges, amelyben az érintett az egyik fél, vagy az a szerződés megkötését megelőzően az érintett kérésére történő lépések megtételéhez  szükséges; </w:t>
      </w:r>
    </w:p>
    <w:p w:rsidR="004E709F" w:rsidRPr="003C6F81" w:rsidRDefault="004E709F" w:rsidP="004E709F">
      <w:proofErr w:type="gramStart"/>
      <w:r w:rsidRPr="003C6F81">
        <w:t>az</w:t>
      </w:r>
      <w:proofErr w:type="gramEnd"/>
      <w:r w:rsidRPr="003C6F81">
        <w:t xml:space="preserve"> adatkezelés az adatkezelőre vonatkozó jogi kötelezettség teljesítéséhez szükséges;</w:t>
      </w:r>
    </w:p>
    <w:p w:rsidR="004E709F" w:rsidRPr="003C6F81" w:rsidRDefault="004E709F" w:rsidP="004E709F">
      <w:proofErr w:type="gramStart"/>
      <w:r w:rsidRPr="003C6F81">
        <w:t>az</w:t>
      </w:r>
      <w:proofErr w:type="gramEnd"/>
      <w:r w:rsidRPr="003C6F81">
        <w:t xml:space="preserve"> adatkezelés az érintett vagy egy másik természetes személy létfontosságú érdekeinek védelme miatt szükséges; </w:t>
      </w:r>
    </w:p>
    <w:p w:rsidR="004E709F" w:rsidRPr="003C6F81" w:rsidRDefault="004E709F" w:rsidP="004E709F">
      <w:proofErr w:type="gramStart"/>
      <w:r w:rsidRPr="003C6F81">
        <w:t>az</w:t>
      </w:r>
      <w:proofErr w:type="gramEnd"/>
      <w:r w:rsidRPr="003C6F81">
        <w:t xml:space="preserve"> adatkezelés közérdekű vagy az adatkezelőre ruházott közhatalmi jogosítvány gyakorlásának keretében végzett feladat végrehajtásához szükséges;</w:t>
      </w:r>
    </w:p>
    <w:p w:rsidR="004E709F" w:rsidRPr="003C6F81" w:rsidRDefault="004E709F" w:rsidP="004E709F">
      <w:proofErr w:type="gramStart"/>
      <w:r w:rsidRPr="003C6F81">
        <w:t>az</w:t>
      </w:r>
      <w:proofErr w:type="gramEnd"/>
      <w:r w:rsidRPr="003C6F81">
        <w:t xml:space="preserve">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rsidR="004E709F" w:rsidRPr="003C6F81" w:rsidRDefault="004E709F" w:rsidP="004E709F">
      <w:r w:rsidRPr="003C6F81">
        <w:t>A személyes adatoknak a gyűjtésük eredeti céljától eltérő egyéb célból történő kezelése csak akkor megengedett, ha az adatkezelés összeegyeztethető az adatkezelés eredeti céljaival, amelyekre a személyes adatokat eredetileg gyűjtötték. Ebben az esetben nincs szükség attól a jogalaptól eltérő, külön jogalapra, mint amely lehetővé tette</w:t>
      </w:r>
      <w:r w:rsidR="00C47952" w:rsidRPr="003C6F81">
        <w:t xml:space="preserve"> a személyes adatok gyűjtését. </w:t>
      </w:r>
    </w:p>
    <w:p w:rsidR="004E709F" w:rsidRPr="003C6F81" w:rsidRDefault="004E709F" w:rsidP="004E709F">
      <w:r w:rsidRPr="003C6F81">
        <w:t xml:space="preserve">Amennyiben az adatkezelés hozzájáruláson alapul, az adatkezelőnek kell tudni igazolni azt, hogy az érintett személyes adatainak kezeléséhez hozzájárult. Ha az érintett a hozzájárulását olyan </w:t>
      </w:r>
      <w:proofErr w:type="gramStart"/>
      <w:r w:rsidRPr="003C6F81">
        <w:t>írásbeli  nyilatkozat</w:t>
      </w:r>
      <w:proofErr w:type="gramEnd"/>
      <w:r w:rsidRPr="003C6F81">
        <w:t xml:space="preserve"> keretében adja meg, amely más ügyekre is vonatkozik, a hozzájárulás iránti kérelmet ezektől a más ügyektől egyértelműen megkülönböztethető módon kell közölni. 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w:t>
      </w:r>
      <w:r w:rsidRPr="003C6F81">
        <w:lastRenderedPageBreak/>
        <w:t xml:space="preserve">lehetővé tenni, mint annak megadását. Annak megállapítása során, hogy a hozzájárulás önkéntes-e, a lehető legnagyobb mértékben figyelembe kell venni azt a tényt, egyebek mellett, hogy a szerződés teljesítésének – beleértve a szolgáltatások nyújtását is – feltételéül szabták-e az olyan </w:t>
      </w:r>
      <w:proofErr w:type="gramStart"/>
      <w:r w:rsidRPr="003C6F81">
        <w:t>személyes  adatok</w:t>
      </w:r>
      <w:proofErr w:type="gramEnd"/>
      <w:r w:rsidRPr="003C6F81">
        <w:t xml:space="preserve"> kezeléséhez való hozzájárulást, amelyek nem szükséges</w:t>
      </w:r>
      <w:r w:rsidR="00C47952" w:rsidRPr="003C6F81">
        <w:t xml:space="preserve">ek a szerződés teljesítéséhez. </w:t>
      </w:r>
    </w:p>
    <w:p w:rsidR="004E709F" w:rsidRPr="003C6F81" w:rsidRDefault="004E709F" w:rsidP="004E709F">
      <w:r w:rsidRPr="003C6F81">
        <w:t xml:space="preserve">Közvetlenül gyermekeknek kínált, </w:t>
      </w:r>
      <w:proofErr w:type="gramStart"/>
      <w:r w:rsidRPr="003C6F81">
        <w:t>információs</w:t>
      </w:r>
      <w:proofErr w:type="gramEnd"/>
      <w:r w:rsidRPr="003C6F81">
        <w:t xml:space="preserve"> társadalommal összefüggő szolgáltatások vonatkozásában végzett személyes adatok kezelése akkor jogszerű, ha a gyermek a 16. életévét  betöltötte. A 16. életévét be nem töltött gyermek esetén, a gyermekek személyes adatainak kezelése csak akkor és olyan mértékben jogszerű, ha a hozzájárulást a gyermek feletti szülői felügyeletet gyakorló a</w:t>
      </w:r>
      <w:r w:rsidR="00C47952" w:rsidRPr="003C6F81">
        <w:t xml:space="preserve">dta meg, illetve engedélyezte. </w:t>
      </w:r>
    </w:p>
    <w:p w:rsidR="004E709F" w:rsidRPr="003C6F81" w:rsidRDefault="004E709F" w:rsidP="004E709F">
      <w:r w:rsidRPr="003C6F81">
        <w:t>Ha az adatkezelő bizonyítani tudja, hogy nincs abban a helyzetben, hogy azonosítsa az érintettet, erről lehetőség szerint őt</w:t>
      </w:r>
      <w:r w:rsidR="00C47952" w:rsidRPr="003C6F81">
        <w:t xml:space="preserve"> megfelelő módon tájékoztatja. </w:t>
      </w:r>
    </w:p>
    <w:p w:rsidR="004E709F" w:rsidRPr="003C6F81" w:rsidRDefault="004E709F" w:rsidP="004E709F">
      <w:r w:rsidRPr="003C6F81">
        <w:t>A tisztességes és átlátható adatkezelés elve megköveteli, hogy az érintett tájékoztatást kapjon az adat</w:t>
      </w:r>
      <w:r w:rsidR="00C47952" w:rsidRPr="003C6F81">
        <w:t xml:space="preserve">kezelés tényéről és céljairól. </w:t>
      </w:r>
    </w:p>
    <w:p w:rsidR="004E709F" w:rsidRPr="003C6F81" w:rsidRDefault="004E709F" w:rsidP="004E709F">
      <w:r w:rsidRPr="003C6F81">
        <w:t xml:space="preserve">Ha a személyes adatokat az érintettől gyűjtik, az érintettet arról is tájékoztatni kell, hogy köteles-e </w:t>
      </w:r>
      <w:proofErr w:type="gramStart"/>
      <w:r w:rsidRPr="003C6F81">
        <w:t>a  személyes</w:t>
      </w:r>
      <w:proofErr w:type="gramEnd"/>
      <w:r w:rsidRPr="003C6F81">
        <w:t xml:space="preserve"> adatokat közölni, valamint, hogy az adatszolgáltatás elmaradása </w:t>
      </w:r>
      <w:r w:rsidR="00C47952" w:rsidRPr="003C6F81">
        <w:t xml:space="preserve">milyen következményekkel jár.  </w:t>
      </w:r>
    </w:p>
    <w:p w:rsidR="004E709F" w:rsidRPr="003C6F81" w:rsidRDefault="004E709F" w:rsidP="004E709F">
      <w:r w:rsidRPr="003C6F81">
        <w:t>Az érintettre vonatkozó személyes adatok kezelésével összefüggő tájékoztatást az adatgyűjtés időpontjában kell az érintett részére megadni, illetve, ha az adatokat nem az érintettől, hanem más forrásból gyűjtötték, az ügy körülményeit figyelembe véve, ésszerű határidőn belül</w:t>
      </w:r>
      <w:r w:rsidR="00C47952" w:rsidRPr="003C6F81">
        <w:t xml:space="preserve"> kell rendelkezésre bocsátani. </w:t>
      </w:r>
    </w:p>
    <w:p w:rsidR="004E709F" w:rsidRPr="003C6F81" w:rsidRDefault="004E709F" w:rsidP="004E709F">
      <w:r w:rsidRPr="003C6F81">
        <w:t xml:space="preserve">Az érintett jogosult, hogy hozzáférjen a rá vonatkozóan gyűjtött adatokhoz, valamint arra, hogy egyszerűen és ésszerű időközönként, az adatkezelés jogszerűségének megállapítása és </w:t>
      </w:r>
      <w:proofErr w:type="gramStart"/>
      <w:r w:rsidRPr="003C6F81">
        <w:t>ellenőrzése  érdekében</w:t>
      </w:r>
      <w:proofErr w:type="gramEnd"/>
      <w:r w:rsidRPr="003C6F81">
        <w:t xml:space="preserve"> gyakorolja e jogát. Minden érintett számára biztosítani kell a jogot arra, hogy megismerje különösen a személyes adatok kezelésének céljait, továbbá azt, hogy a személyes adatok </w:t>
      </w:r>
      <w:proofErr w:type="gramStart"/>
      <w:r w:rsidRPr="003C6F81">
        <w:t xml:space="preserve">kezelése  </w:t>
      </w:r>
      <w:r w:rsidR="00C47952" w:rsidRPr="003C6F81">
        <w:t>milyen</w:t>
      </w:r>
      <w:proofErr w:type="gramEnd"/>
      <w:r w:rsidR="00C47952" w:rsidRPr="003C6F81">
        <w:t xml:space="preserve"> időtartamra vonatkozik. </w:t>
      </w:r>
    </w:p>
    <w:p w:rsidR="004E709F" w:rsidRPr="003C6F81" w:rsidRDefault="004E709F" w:rsidP="004E709F">
      <w:r w:rsidRPr="003C6F81">
        <w:t xml:space="preserve">Az érintett jogosult kérni, hogy személyes adatait töröljék és a továbbiakban ne kezeljék, ha </w:t>
      </w:r>
      <w:proofErr w:type="gramStart"/>
      <w:r w:rsidRPr="003C6F81">
        <w:t>a  személyes</w:t>
      </w:r>
      <w:proofErr w:type="gramEnd"/>
      <w:r w:rsidRPr="003C6F81">
        <w:t xml:space="preserve"> adatok gyűjtésére vagy más módon való kezelésére az adatkezelés eredeti céljaival összefüggésben már nincs szükség, vagy ha az érintettek visszavonták az adatok kezel</w:t>
      </w:r>
      <w:r w:rsidR="00C47952" w:rsidRPr="003C6F81">
        <w:t>éséhez adott  hozzájárulásukat.</w:t>
      </w:r>
    </w:p>
    <w:p w:rsidR="004E709F" w:rsidRPr="003C6F81" w:rsidRDefault="004E709F" w:rsidP="004E709F">
      <w:r w:rsidRPr="003C6F81">
        <w:t xml:space="preserve">Ha a személyes adatok kezelése közvetlen üzletszerzés érdekében történik, az érintettnek jogot kell adni arra, hogy bármikor díjmentesen tiltakozzon a rá vonatkozó személyes adatok e </w:t>
      </w:r>
      <w:r w:rsidR="00C47952" w:rsidRPr="003C6F81">
        <w:t xml:space="preserve">célból történő kezelése ellen. </w:t>
      </w:r>
    </w:p>
    <w:p w:rsidR="004E709F" w:rsidRPr="003C6F81" w:rsidRDefault="004E709F" w:rsidP="004E709F">
      <w:r w:rsidRPr="003C6F81">
        <w:t>Az adatkezelő köteles törlési vagy rendszeres felülvizsgálati határidőket megállapítani a</w:t>
      </w:r>
      <w:r w:rsidR="00C47952" w:rsidRPr="003C6F81">
        <w:t xml:space="preserve">z adatkezeléssel kapcsolatban. </w:t>
      </w:r>
    </w:p>
    <w:p w:rsidR="004E709F" w:rsidRPr="003C6F81" w:rsidRDefault="004E709F" w:rsidP="004E709F">
      <w:r w:rsidRPr="003C6F81">
        <w:t xml:space="preserve">Az adatkezelő kötelessége, hogy megfelelő és hatékony intézkedéseket hajtson végre az adatkezelés jogszerűsége és biztonságossága érdekében, és tudnia kell igazolni azt, hogy az adatkezelési tevékenységek a hatályos jogszabályoknak megfelelnek. </w:t>
      </w:r>
    </w:p>
    <w:p w:rsidR="004E709F" w:rsidRPr="003C6F81" w:rsidRDefault="004E709F" w:rsidP="004E709F"/>
    <w:p w:rsidR="004E709F" w:rsidRPr="003C6F81" w:rsidRDefault="004E709F" w:rsidP="004E709F">
      <w:r w:rsidRPr="003C6F81">
        <w:lastRenderedPageBreak/>
        <w:t xml:space="preserve">A GDPR Rendelet szerint adatkezelő vagy az adatfeldolgozó megfelelő nyilvántartást vezet a hatásköre alapján végzett adatkezelési tevékenységekről, azonban nem köteles nyilvántartást vezetni a  250 főnél kevesebb személyt foglalkoztató vállalkozás, ha az adatkezelés az érintettek jogaira és szabadságaira nézve valószínűsíthetően nem jár kockázattal, az adatkezelés alkalmi jellegű, vagy nem terjed ki különleges </w:t>
      </w:r>
      <w:proofErr w:type="gramStart"/>
      <w:r w:rsidRPr="003C6F81">
        <w:t>kategóriába</w:t>
      </w:r>
      <w:proofErr w:type="gramEnd"/>
      <w:r w:rsidRPr="003C6F81">
        <w:t xml:space="preserve"> sorolt, vagy bűncselekményekre vonatkoz</w:t>
      </w:r>
      <w:r w:rsidR="00C47952" w:rsidRPr="003C6F81">
        <w:t xml:space="preserve">ó személyes adatok kezelésére. </w:t>
      </w:r>
    </w:p>
    <w:p w:rsidR="004E709F" w:rsidRPr="003C6F81" w:rsidRDefault="004E709F" w:rsidP="004E709F">
      <w:r w:rsidRPr="003C6F81">
        <w:t xml:space="preserve">Az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w:t>
      </w:r>
      <w:proofErr w:type="gramStart"/>
      <w:r w:rsidRPr="003C6F81">
        <w:t>fakadó  hozzáférhetetlenné</w:t>
      </w:r>
      <w:proofErr w:type="gramEnd"/>
      <w:r w:rsidRPr="003C6F81">
        <w:t xml:space="preserve"> válás ellen. Az adatbiztonság megtervezésekor és alkalmazásakor tekintettel </w:t>
      </w:r>
      <w:proofErr w:type="gramStart"/>
      <w:r w:rsidRPr="003C6F81">
        <w:t>kell  lenni</w:t>
      </w:r>
      <w:proofErr w:type="gramEnd"/>
      <w:r w:rsidRPr="003C6F81">
        <w:t xml:space="preserve"> a technika mindenkori fejlettségére. Több lehetséges adatkezelési megoldás közül azt kell választani, amely a személyes adatok magasabb szintű védelmét biztosítja, kivéve, ha az aránytalan nehézsé</w:t>
      </w:r>
      <w:r w:rsidR="00C47952" w:rsidRPr="003C6F81">
        <w:t>get jelentene az adatkezelőnek.</w:t>
      </w:r>
    </w:p>
    <w:p w:rsidR="004E709F" w:rsidRPr="003C6F81" w:rsidRDefault="004E709F" w:rsidP="00C47952">
      <w:pPr>
        <w:jc w:val="center"/>
        <w:rPr>
          <w:sz w:val="24"/>
          <w:u w:val="single"/>
        </w:rPr>
      </w:pPr>
      <w:r w:rsidRPr="003C6F81">
        <w:rPr>
          <w:sz w:val="24"/>
          <w:u w:val="single"/>
        </w:rPr>
        <w:t>Az adatkezeléssel kapcsolatos jogok</w:t>
      </w:r>
    </w:p>
    <w:p w:rsidR="004E709F" w:rsidRPr="003C6F81" w:rsidRDefault="004E709F" w:rsidP="004E709F">
      <w:r w:rsidRPr="003C6F81">
        <w:t xml:space="preserve">A </w:t>
      </w:r>
      <w:proofErr w:type="gramStart"/>
      <w:r w:rsidRPr="003C6F81">
        <w:t>tájékoztatás kéréshez</w:t>
      </w:r>
      <w:proofErr w:type="gramEnd"/>
      <w:r w:rsidRPr="003C6F81">
        <w:t xml:space="preserve"> való jog: Az érintett a megadott elérhetőségeken keresztül, vagy a lentebb található kapcsolatfelvételi űrlap segítségével tájékoztatást kérhet arról, hogy a vállalkozás milyen adatait, milyen jogalapon, milyen adatkezelési cél miatt, milyen forrásból, mennyi ideig kezeli. A kérelmére haladéktalanul, de legfeljebb 30 napon belül, </w:t>
      </w:r>
      <w:proofErr w:type="gramStart"/>
      <w:r w:rsidRPr="003C6F81">
        <w:t>a  megadott</w:t>
      </w:r>
      <w:proofErr w:type="gramEnd"/>
      <w:r w:rsidRPr="003C6F81">
        <w:t xml:space="preserve"> elérhetőségre tájékoztatást kell külden</w:t>
      </w:r>
      <w:r w:rsidR="00C47952" w:rsidRPr="003C6F81">
        <w:t xml:space="preserve">i. </w:t>
      </w:r>
    </w:p>
    <w:p w:rsidR="004E709F" w:rsidRPr="003C6F81" w:rsidRDefault="004E709F" w:rsidP="004E709F">
      <w:r w:rsidRPr="003C6F81">
        <w:t xml:space="preserve">A helyesbítéshez való jog: Az érintett a megadott elérhetőségeken keresztül, vagy a lentebb található kapcsolatfelvételi űrlap segítségével kérheti bármely adatának módosítását. Erről kérelmére haladéktalanul, de legfeljebb 30 napon belül intézkedni kell és </w:t>
      </w:r>
      <w:proofErr w:type="gramStart"/>
      <w:r w:rsidRPr="003C6F81">
        <w:t>a  megadott</w:t>
      </w:r>
      <w:proofErr w:type="gramEnd"/>
      <w:r w:rsidRPr="003C6F81">
        <w:t xml:space="preserve"> elérhetőségre tájékoztatást kell küldeni. Az érintett személy jogosult arra, hogy kérésére </w:t>
      </w:r>
      <w:proofErr w:type="gramStart"/>
      <w:r w:rsidRPr="003C6F81">
        <w:t>az  adatkezelő</w:t>
      </w:r>
      <w:proofErr w:type="gramEnd"/>
      <w:r w:rsidRPr="003C6F81">
        <w:t xml:space="preserve"> indokolatlan késedelem nélkül helyesbítse, illetve kiegészítse a rá vonatkozó</w:t>
      </w:r>
      <w:r w:rsidR="00C47952" w:rsidRPr="003C6F81">
        <w:t xml:space="preserve"> pontatlan személyes adatokat. </w:t>
      </w:r>
    </w:p>
    <w:p w:rsidR="004E709F" w:rsidRPr="003C6F81" w:rsidRDefault="004E709F" w:rsidP="004E709F">
      <w:r w:rsidRPr="003C6F81">
        <w:t>A törléshez való jog: Az érintett a megadott elérhetőségeken keresztül, vagy a lentebb található kapcsolatfelvételi űrlap segítségével kérheti adatának törlését. Kérelmére ezt haladéktalanul, de legfeljebb 30 napon belül meg kell tenni és a megadott elérhetőségre tájékoztatást kell küldeni. Az érintett személy jogosult arra, hogy kérésére az adatkezelő indokolatlan késedelem nélkül törölje a rá vonatkozó pontatlan személyes adatokat, az adatkezelő pedig köteles arra, hogy az érintettre vonatkozó személyes adatokat indokolatlan késedelem nélkül törölje, amennyiben az adatkezelésnek nincs más jogalapja. Az érintettet tájékoztatni kell arról, ha az adott szolgáltatás nyújtásának jogszabályi feltétele az adatainak megadása, hiszen ebben az esetben az adatai törlését kérve a szolgáltatá</w:t>
      </w:r>
      <w:r w:rsidR="00C47952" w:rsidRPr="003C6F81">
        <w:t xml:space="preserve">s igénybevételétől is eleshet. </w:t>
      </w:r>
    </w:p>
    <w:p w:rsidR="004E709F" w:rsidRPr="003C6F81" w:rsidRDefault="004E709F" w:rsidP="004E709F">
      <w:r w:rsidRPr="003C6F81">
        <w:t xml:space="preserve">A zároláshoz, korlátozáshoz való jog: Az érintett a megadott elérhetőségeken keresztül, vagy a lentebb található kapcsolatfelvételi űrlap segítségével </w:t>
      </w:r>
      <w:proofErr w:type="gramStart"/>
      <w:r w:rsidRPr="003C6F81">
        <w:t>kérheti  adatának</w:t>
      </w:r>
      <w:proofErr w:type="gramEnd"/>
      <w:r w:rsidRPr="003C6F81">
        <w:t xml:space="preserve"> zárolását. A zárolás addig tart, amíg a megjelölt indok szükségessé teszi az </w:t>
      </w:r>
      <w:proofErr w:type="gramStart"/>
      <w:r w:rsidRPr="003C6F81">
        <w:t>adatok  tárolását</w:t>
      </w:r>
      <w:proofErr w:type="gramEnd"/>
      <w:r w:rsidRPr="003C6F81">
        <w:t>. A kérelemre ezt haladéktalanul, de legfeljebb 30 napon belül meg kell tenni és a megadott elérhetőség</w:t>
      </w:r>
      <w:r w:rsidR="00C47952" w:rsidRPr="003C6F81">
        <w:t xml:space="preserve">re tájékoztatást kell küldeni. </w:t>
      </w:r>
    </w:p>
    <w:p w:rsidR="001B1120" w:rsidRPr="003C6F81" w:rsidRDefault="004E709F" w:rsidP="004E709F">
      <w:r w:rsidRPr="003C6F81">
        <w:t xml:space="preserve">A tiltakozáshoz való jog: Az érintett a megadott elérhetőségeken keresztül, vagy a lentebb található kapcsolatfelvételi űrlap segítségével tiltakozhat az adatkezelés ellen. A tiltakozást a kérelem benyújtásától számított legrövidebb időn belül, de legfeljebb 30 </w:t>
      </w:r>
      <w:proofErr w:type="gramStart"/>
      <w:r w:rsidRPr="003C6F81">
        <w:t>napon  belül</w:t>
      </w:r>
      <w:proofErr w:type="gramEnd"/>
      <w:r w:rsidRPr="003C6F81">
        <w:t xml:space="preserve"> meg kell vizsgálni, </w:t>
      </w:r>
      <w:r w:rsidRPr="003C6F81">
        <w:lastRenderedPageBreak/>
        <w:t>annak megalapozottsága kérdésében döntést kell hozni és a döntésről a  megadott elérhetőségre tájékoztatást kell küldeni.</w:t>
      </w:r>
    </w:p>
    <w:p w:rsidR="004E709F" w:rsidRPr="003C6F81" w:rsidRDefault="004E709F" w:rsidP="00C47952">
      <w:pPr>
        <w:jc w:val="center"/>
        <w:rPr>
          <w:sz w:val="24"/>
          <w:u w:val="single"/>
        </w:rPr>
      </w:pPr>
      <w:r w:rsidRPr="003C6F81">
        <w:rPr>
          <w:sz w:val="24"/>
          <w:u w:val="single"/>
        </w:rPr>
        <w:t>Tájékoztatás a Vállalkozás adatkezelési gyakorlatáról</w:t>
      </w:r>
    </w:p>
    <w:p w:rsidR="004E709F" w:rsidRPr="003C6F81" w:rsidRDefault="004E709F" w:rsidP="004E709F">
      <w:r w:rsidRPr="003C6F81">
        <w:t>A Vállalkozás rögzíti, hogy az általa végzett adatkezelés célja</w:t>
      </w:r>
      <w:r w:rsidR="00C47952" w:rsidRPr="003C6F81">
        <w:t xml:space="preserve">i és az adatkezelések alapjai: </w:t>
      </w:r>
    </w:p>
    <w:p w:rsidR="004E709F" w:rsidRPr="003C6F81" w:rsidRDefault="004E709F" w:rsidP="004E709F">
      <w:r w:rsidRPr="003C6F81">
        <w:t xml:space="preserve">a weboldal működtetése során az oldalra látogató személyek részére megfelelő  többletszolgáltatást nyújthasson, velük a kapcsolatot felvegye, jelentkezés esetén adataikat rögzítse, mely adatkezelések alapja a weboldalra látogató személy </w:t>
      </w:r>
      <w:proofErr w:type="gramStart"/>
      <w:r w:rsidRPr="003C6F81">
        <w:t>konkrét</w:t>
      </w:r>
      <w:proofErr w:type="gramEnd"/>
      <w:r w:rsidRPr="003C6F81">
        <w:t xml:space="preserve"> egyértelmű hozzájárulása, </w:t>
      </w:r>
    </w:p>
    <w:p w:rsidR="004E709F" w:rsidRPr="003C6F81" w:rsidRDefault="004E709F" w:rsidP="004E709F">
      <w:r w:rsidRPr="003C6F81">
        <w:t>Járművezető tanfolyamra jelentkezés esetén az adatkezelés célja a szolgáltatás nyújtása</w:t>
      </w:r>
      <w:proofErr w:type="gramStart"/>
      <w:r w:rsidRPr="003C6F81">
        <w:t>,  melynek</w:t>
      </w:r>
      <w:proofErr w:type="gramEnd"/>
      <w:r w:rsidRPr="003C6F81">
        <w:t xml:space="preserve"> alapja egyrészt a szerződés teljesítése, másrészt az Adatkezelőre vonatkozó jogszabályi kötelezettségek betartása, </w:t>
      </w:r>
    </w:p>
    <w:p w:rsidR="004E709F" w:rsidRPr="003C6F81" w:rsidRDefault="004E709F" w:rsidP="004E709F">
      <w:r w:rsidRPr="003C6F81">
        <w:t>Az érintett kérésére e-</w:t>
      </w:r>
      <w:proofErr w:type="spellStart"/>
      <w:r w:rsidRPr="003C6F81">
        <w:t>learning</w:t>
      </w:r>
      <w:proofErr w:type="spellEnd"/>
      <w:r w:rsidRPr="003C6F81">
        <w:t xml:space="preserve"> elméleti tanfolyamra történő lejelentés esetén az </w:t>
      </w:r>
      <w:proofErr w:type="gramStart"/>
      <w:r w:rsidRPr="003C6F81">
        <w:t>e-Titán  Rendszer</w:t>
      </w:r>
      <w:proofErr w:type="gramEnd"/>
      <w:r w:rsidRPr="003C6F81">
        <w:t xml:space="preserve"> alkalmazásához, arra történő regisztráláshoz szükséges adatok megadása,  </w:t>
      </w:r>
    </w:p>
    <w:p w:rsidR="004E709F" w:rsidRPr="003C6F81" w:rsidRDefault="004E709F" w:rsidP="00C47952">
      <w:pPr>
        <w:jc w:val="center"/>
        <w:rPr>
          <w:sz w:val="24"/>
          <w:u w:val="single"/>
        </w:rPr>
      </w:pPr>
      <w:r w:rsidRPr="003C6F81">
        <w:rPr>
          <w:sz w:val="24"/>
          <w:u w:val="single"/>
        </w:rPr>
        <w:t>Az adatkezeléssel érintett személyes adatok köre:</w:t>
      </w:r>
    </w:p>
    <w:p w:rsidR="004E709F" w:rsidRPr="003C6F81" w:rsidRDefault="004E709F" w:rsidP="004E709F">
      <w:proofErr w:type="gramStart"/>
      <w:r w:rsidRPr="003C6F81">
        <w:t>weboldalon</w:t>
      </w:r>
      <w:proofErr w:type="gramEnd"/>
      <w:r w:rsidRPr="003C6F81">
        <w:t xml:space="preserve"> történő jelentkezés esetén: név, e-mail cím, telefonszám </w:t>
      </w:r>
    </w:p>
    <w:p w:rsidR="004E709F" w:rsidRPr="003C6F81" w:rsidRDefault="004E709F" w:rsidP="004E709F">
      <w:r w:rsidRPr="003C6F81">
        <w:t xml:space="preserve">weboldalon történő </w:t>
      </w:r>
      <w:proofErr w:type="gramStart"/>
      <w:r w:rsidRPr="003C6F81">
        <w:t>kontakt felvétele</w:t>
      </w:r>
      <w:proofErr w:type="gramEnd"/>
      <w:r w:rsidRPr="003C6F81">
        <w:t xml:space="preserve"> esetén: név, e-mail cím </w:t>
      </w:r>
    </w:p>
    <w:p w:rsidR="004E709F" w:rsidRPr="003C6F81" w:rsidRDefault="004E709F" w:rsidP="004E709F">
      <w:proofErr w:type="gramStart"/>
      <w:r w:rsidRPr="003C6F81">
        <w:t>tanfolyamra</w:t>
      </w:r>
      <w:proofErr w:type="gramEnd"/>
      <w:r w:rsidRPr="003C6F81">
        <w:t xml:space="preserve"> jelentkezés (tanulói szerződés megkötése) esetén: név, születési idő és hely,  édesanyja leánykori neve, személyigazolvány száma, lakcím, telefonszám, járművezetői  igazolvány adatai, vezetői engedély adatai,  </w:t>
      </w:r>
    </w:p>
    <w:p w:rsidR="004E709F" w:rsidRPr="003C6F81" w:rsidRDefault="004E709F" w:rsidP="004E709F">
      <w:proofErr w:type="gramStart"/>
      <w:r w:rsidRPr="003C6F81">
        <w:t>vizsgára</w:t>
      </w:r>
      <w:proofErr w:type="gramEnd"/>
      <w:r w:rsidRPr="003C6F81">
        <w:t xml:space="preserve"> lejelentéshez szükséges további adatok: orvosi alkalmassági adatai, legalább alapfokú  iskolai végzettség meglétéről nyilatkozat, felmentést igazoló okmány adatai, járművezetéstől  eltiltás adatai, okmányai visszavonásának adatai, után képzési kötelezettségre vonatkozó adat,  vezetési jártasság igazolására vonatkozó adat, tanfolyammentes vizsgára kötelezés adata,  rendkívüli pályaalkalmassági vizsgálat adatai </w:t>
      </w:r>
    </w:p>
    <w:p w:rsidR="004E709F" w:rsidRPr="003C6F81" w:rsidRDefault="004E709F" w:rsidP="004E709F">
      <w:proofErr w:type="gramStart"/>
      <w:r w:rsidRPr="003C6F81">
        <w:t>gyakorlati</w:t>
      </w:r>
      <w:proofErr w:type="gramEnd"/>
      <w:r w:rsidRPr="003C6F81">
        <w:t xml:space="preserve"> oktatás során a vezetési kartonon feltüntetett adatok: név, születési hely/idő, lakcím,  telefonszám, e-mail cím, </w:t>
      </w:r>
    </w:p>
    <w:p w:rsidR="004E709F" w:rsidRPr="003C6F81" w:rsidRDefault="004E709F" w:rsidP="004E709F">
      <w:proofErr w:type="gramStart"/>
      <w:r w:rsidRPr="003C6F81">
        <w:t>weboldalon</w:t>
      </w:r>
      <w:proofErr w:type="gramEnd"/>
      <w:r w:rsidRPr="003C6F81">
        <w:t xml:space="preserve"> történő vásárlás esetén: név, cím, telefonszám, e-mail cím</w:t>
      </w:r>
    </w:p>
    <w:p w:rsidR="004E709F" w:rsidRPr="003C6F81" w:rsidRDefault="004E709F" w:rsidP="004E709F">
      <w:r w:rsidRPr="003C6F81">
        <w:t>A Vállalkozás évente felülvizsgálja az adatkezelés helyességét,</w:t>
      </w:r>
      <w:r w:rsidR="00C47952" w:rsidRPr="003C6F81">
        <w:t xml:space="preserve"> fennállásának szükségességét. </w:t>
      </w:r>
    </w:p>
    <w:p w:rsidR="004E709F" w:rsidRPr="003C6F81" w:rsidRDefault="004E709F" w:rsidP="004E709F">
      <w:r w:rsidRPr="003C6F81">
        <w:t>A Vállalkozás ügyviteli célból történő adatkezelést is végez. Az adatkezelés alapjául az érintett személy megfelelő tájékoztatásán alapuló önkéntes és határozott hozzájárulás szolgál.  Az ügyviteli célból történő adatkezelé</w:t>
      </w:r>
      <w:r w:rsidR="00C47952" w:rsidRPr="003C6F81">
        <w:t xml:space="preserve">s az alábbi célokat szolgálja: </w:t>
      </w:r>
    </w:p>
    <w:p w:rsidR="004E709F" w:rsidRPr="003C6F81" w:rsidRDefault="004E709F" w:rsidP="004E709F">
      <w:proofErr w:type="gramStart"/>
      <w:r w:rsidRPr="003C6F81">
        <w:t>a</w:t>
      </w:r>
      <w:proofErr w:type="gramEnd"/>
      <w:r w:rsidRPr="003C6F81">
        <w:t xml:space="preserve"> szervezet tagjainak és munkavállalóinak adatkezelése, amely jogszabályi kötelezettségen alapul; </w:t>
      </w:r>
    </w:p>
    <w:p w:rsidR="004E709F" w:rsidRPr="003C6F81" w:rsidRDefault="004E709F" w:rsidP="004E709F">
      <w:proofErr w:type="gramStart"/>
      <w:r w:rsidRPr="003C6F81">
        <w:t>a</w:t>
      </w:r>
      <w:proofErr w:type="gramEnd"/>
      <w:r w:rsidRPr="003C6F81">
        <w:t xml:space="preserve"> szervezettel megbízási, vállalkozási jogviszonyban álló személyek, illetve az ilyen jogi  személyek kapcsolattartóinak adatkezelése kapcsolattartási, elszámolási és nyilvántartási célból; </w:t>
      </w:r>
    </w:p>
    <w:p w:rsidR="004E709F" w:rsidRPr="003C6F81" w:rsidRDefault="004E709F" w:rsidP="004E709F">
      <w:r w:rsidRPr="003C6F81">
        <w:lastRenderedPageBreak/>
        <w:t xml:space="preserve">A fentiek szerinti adatkezelés egyrészről jogszabályi kötelezettségen alapul, másrészről pedig az érintett személy kifejezetten hozzájárult adatai kezeléséhez (például munkaszerződés céljából stb.) A Vállalkozáshoz írásos formában eljuttatott – személyes adatokat is tartalmazó – </w:t>
      </w:r>
      <w:proofErr w:type="gramStart"/>
      <w:r w:rsidRPr="003C6F81">
        <w:t>dokumentumok</w:t>
      </w:r>
      <w:proofErr w:type="gramEnd"/>
      <w:r w:rsidRPr="003C6F81">
        <w:t xml:space="preserve">  (például önéletrajz, álláskeresési jelentkezés, egyéb beadvány, stb.) esetében az érintett személy hozzájárulását vélelmezni kell. Az ügy lezárulta után – további felhasználásra vonatkozó </w:t>
      </w:r>
      <w:proofErr w:type="gramStart"/>
      <w:r w:rsidRPr="003C6F81">
        <w:t>hozzájárulás  hiányában</w:t>
      </w:r>
      <w:proofErr w:type="gramEnd"/>
      <w:r w:rsidRPr="003C6F81">
        <w:t xml:space="preserve"> – az iratokat meg kell semmisíteni. A megsemmisítés tényét jegyzőkönyvben kell rögzíteni. Az ügyviteli célból történő adatkezelés esetében is biztosítani kell a jogszabályoknak való megfelelést. A Vállalkozás az ügyviteli célból történő adatkezelés esetén is évente felülvizsgálja az adatok helyességét, az adatkezelés</w:t>
      </w:r>
      <w:r w:rsidR="00C47952" w:rsidRPr="003C6F81">
        <w:t xml:space="preserve"> fennállásának szükségességét. </w:t>
      </w:r>
    </w:p>
    <w:p w:rsidR="004E709F" w:rsidRPr="003C6F81" w:rsidRDefault="004E709F" w:rsidP="004E709F">
      <w:r w:rsidRPr="003C6F81">
        <w:t xml:space="preserve">A fenti adatkezelések kapcsán a Vállalkozás tájékoztatja a természetes személy ügyfeleit, hogy </w:t>
      </w:r>
      <w:proofErr w:type="gramStart"/>
      <w:r w:rsidRPr="003C6F81">
        <w:t>a  tanulói</w:t>
      </w:r>
      <w:proofErr w:type="gramEnd"/>
      <w:r w:rsidRPr="003C6F81">
        <w:t xml:space="preserve"> szerződésben kért személyes adatok szükségességét a rá, mint Autósiskolára irányadó 24/2005  (IV.21.) GKM Rendelet szabályozása írja elő, így a Vállalkozás az oktatói szolgáltatást az érintett részére csak ezen adatok m</w:t>
      </w:r>
      <w:r w:rsidR="00C47952" w:rsidRPr="003C6F81">
        <w:t>egadását követően teljesítheti.</w:t>
      </w:r>
    </w:p>
    <w:p w:rsidR="004E709F" w:rsidRPr="003C6F81" w:rsidRDefault="004E709F" w:rsidP="004E709F">
      <w:r w:rsidRPr="003C6F81">
        <w:t>Az adatkezelésben érintettek köre a weboldal látogatói, valamint a Vállalko</w:t>
      </w:r>
      <w:r w:rsidR="00C47952" w:rsidRPr="003C6F81">
        <w:t xml:space="preserve">zás, mint Autósiskola tanulói. </w:t>
      </w:r>
    </w:p>
    <w:p w:rsidR="004E709F" w:rsidRPr="003C6F81" w:rsidRDefault="004E709F" w:rsidP="004E709F">
      <w:r w:rsidRPr="003C6F81">
        <w:t>A Vállalkozás rögzíti, hogy a számára szolgáltatott adatokat és az adatkezeléshez történő hozzájárulást 16. életévét betöltött személy, vagy 16. életévét be nem töltött gyermek felett szülői felügy</w:t>
      </w:r>
      <w:r w:rsidR="00C47952" w:rsidRPr="003C6F81">
        <w:t xml:space="preserve">eletet gyakorló személy adhat. </w:t>
      </w:r>
    </w:p>
    <w:p w:rsidR="004E709F" w:rsidRPr="003C6F81" w:rsidRDefault="004E709F" w:rsidP="004E709F">
      <w:r w:rsidRPr="003C6F81">
        <w:t>Az adatkezelés időtartama és az adatok törlése. Az adatkezelés időtartama mindig a konkrét felhasználói cél függvénye, de az adatokat haladéktalanul törölni kell, ha az eredetileg kitűzött cél már megvalósult. Az adatkezeléshez történő hozzájárulását az érintett személy bármikor visszavonhatja a kapcsolattartási e-mail címre küldött levélben. Amennyiben a törlésnek jogszabályi akadálya nincs, ez ese</w:t>
      </w:r>
      <w:r w:rsidR="00C47952" w:rsidRPr="003C6F81">
        <w:t xml:space="preserve">tben adatai törlésre kerülnek. </w:t>
      </w:r>
    </w:p>
    <w:p w:rsidR="004E709F" w:rsidRPr="003C6F81" w:rsidRDefault="004E709F" w:rsidP="004E709F">
      <w:r w:rsidRPr="003C6F81">
        <w:t xml:space="preserve">A Vállalkozás tájékoztatja az érintetteket, hogy amennyiben a </w:t>
      </w:r>
      <w:proofErr w:type="spellStart"/>
      <w:r w:rsidRPr="003C6F81">
        <w:t>beíratkozás</w:t>
      </w:r>
      <w:proofErr w:type="spellEnd"/>
      <w:r w:rsidRPr="003C6F81">
        <w:t xml:space="preserve"> már megtörtént és esetleg a tanfolyam ellenértéke akár részben is, de megfizetésre került, akkor a számvitelről szóló 2000. évi </w:t>
      </w:r>
      <w:proofErr w:type="gramStart"/>
      <w:r w:rsidRPr="003C6F81">
        <w:t>C.  törvény</w:t>
      </w:r>
      <w:proofErr w:type="gramEnd"/>
      <w:r w:rsidRPr="003C6F81">
        <w:t xml:space="preserve"> 169. § (2) bekezdése alapján 8 évig meg kell őriznie a Társaságnak a számlán szereplő személyes adatokat, míg a Jelentkezés, illetve a tanulói szerződés aláírása során megadott adatokat </w:t>
      </w:r>
      <w:proofErr w:type="gramStart"/>
      <w:r w:rsidRPr="003C6F81">
        <w:t>a  24</w:t>
      </w:r>
      <w:proofErr w:type="gramEnd"/>
      <w:r w:rsidRPr="003C6F81">
        <w:t xml:space="preserve">/2005. (VI.21.) GKM Rendelet szerint az autósiskola 5 évig köteles megőrizni a szerződés megkötésétől, illetve vizsgázás esetén a vizsga időpontjától, és az oktatói szolgáltatás nyújtása során végig jogosult jogszabály </w:t>
      </w:r>
      <w:r w:rsidR="00C47952" w:rsidRPr="003C6F81">
        <w:t xml:space="preserve">alapján az adatok kezelésére.  </w:t>
      </w:r>
    </w:p>
    <w:p w:rsidR="004E709F" w:rsidRPr="003C6F81" w:rsidRDefault="004E709F" w:rsidP="004E709F">
      <w:r w:rsidRPr="003C6F81">
        <w:t>Az adatok megismerésére jogosultak az adatkezelő és alkalmazottjai, megbízottjai, alvállalkozói, mint adatfeldolgozók, illetve a járművezető oktatást mindenkor felügye</w:t>
      </w:r>
      <w:r w:rsidR="00C47952" w:rsidRPr="003C6F81">
        <w:t xml:space="preserve">lő hatóság, mint harmadik fél. </w:t>
      </w:r>
    </w:p>
    <w:p w:rsidR="004E709F" w:rsidRPr="003C6F81" w:rsidRDefault="004E709F" w:rsidP="004E709F">
      <w:r w:rsidRPr="003C6F81">
        <w:t>Az érintett személy kérelmezheti az adatkezelőtől a rá vonatkozó személyes adatokhoz való hozzáférést, azok helyesbítését, törlését vagy kezelésének korlátozását, és tiltakozhat az ilyen személyes adatok kezelése ellen, valamint az érintett adathordozhatósá</w:t>
      </w:r>
      <w:r w:rsidR="00C47952" w:rsidRPr="003C6F81">
        <w:t>ghoz való jogát érvényesítheti.</w:t>
      </w:r>
    </w:p>
    <w:p w:rsidR="004E709F" w:rsidRPr="003C6F81" w:rsidRDefault="004E709F" w:rsidP="004E709F">
      <w:r w:rsidRPr="003C6F81">
        <w:t xml:space="preserve">Az érintett személy bármely időpontban visszavonhatja az adatkezelési hozzájárulását, de ez nem érinti a visszavonás előtt a hozzájárulás alapján végrehajtott adatkezelés jogszerűségét. </w:t>
      </w:r>
    </w:p>
    <w:p w:rsidR="004E709F" w:rsidRPr="003C6F81" w:rsidRDefault="004E709F" w:rsidP="004E709F"/>
    <w:p w:rsidR="004E709F" w:rsidRPr="003C6F81" w:rsidRDefault="004E709F" w:rsidP="004E709F">
      <w:r w:rsidRPr="003C6F81">
        <w:lastRenderedPageBreak/>
        <w:t xml:space="preserve">A személyes adatok módosítása vagy törlése kezdeményezhető e-mailben, telefonon vagy levélben </w:t>
      </w:r>
      <w:proofErr w:type="gramStart"/>
      <w:r w:rsidRPr="003C6F81">
        <w:t>a  fentebb</w:t>
      </w:r>
      <w:proofErr w:type="gramEnd"/>
      <w:r w:rsidRPr="003C6F81">
        <w:t xml:space="preserve"> megado</w:t>
      </w:r>
      <w:r w:rsidR="00413CC3" w:rsidRPr="003C6F81">
        <w:t xml:space="preserve">tt elérhetőségi lehetőségeken. </w:t>
      </w:r>
    </w:p>
    <w:p w:rsidR="004E709F" w:rsidRPr="003C6F81" w:rsidRDefault="004E709F" w:rsidP="004E709F">
      <w:r w:rsidRPr="003C6F81">
        <w:t>Az érintett személy élhet a felügyeleti hatósághoz címzett panasz benyújtásának jog</w:t>
      </w:r>
      <w:r w:rsidR="00413CC3" w:rsidRPr="003C6F81">
        <w:t>ával.</w:t>
      </w:r>
    </w:p>
    <w:p w:rsidR="004E709F" w:rsidRPr="003C6F81" w:rsidRDefault="004E709F" w:rsidP="004E709F">
      <w:pPr>
        <w:rPr>
          <w:sz w:val="24"/>
          <w:u w:val="single"/>
        </w:rPr>
      </w:pPr>
      <w:r w:rsidRPr="003C6F81">
        <w:rPr>
          <w:sz w:val="24"/>
          <w:u w:val="single"/>
        </w:rPr>
        <w:t>Az adatkezeléssel kapcsolatos jogérvényesítési lehetőség:</w:t>
      </w:r>
    </w:p>
    <w:p w:rsidR="004E709F" w:rsidRPr="003C6F81" w:rsidRDefault="004E709F" w:rsidP="004E709F">
      <w:r w:rsidRPr="003C6F81">
        <w:t xml:space="preserve">Nemzeti Adatvédelmi és Információszabadság Hatóság </w:t>
      </w:r>
    </w:p>
    <w:p w:rsidR="004E709F" w:rsidRPr="003C6F81" w:rsidRDefault="004E709F" w:rsidP="004E709F">
      <w:r w:rsidRPr="003C6F81">
        <w:t xml:space="preserve">Postacím: 1530 Budapest, Pf.: 5. </w:t>
      </w:r>
    </w:p>
    <w:p w:rsidR="004E709F" w:rsidRPr="003C6F81" w:rsidRDefault="004E709F" w:rsidP="004E709F">
      <w:r w:rsidRPr="003C6F81">
        <w:t xml:space="preserve">Cím: 1125 Budapest, Szilágyi Erzsébet fasor 22/c </w:t>
      </w:r>
    </w:p>
    <w:p w:rsidR="004E709F" w:rsidRPr="003C6F81" w:rsidRDefault="004E709F" w:rsidP="004E709F">
      <w:r w:rsidRPr="003C6F81">
        <w:t xml:space="preserve">Telefon: +36 (1) 391-1400 </w:t>
      </w:r>
    </w:p>
    <w:p w:rsidR="004E709F" w:rsidRPr="003C6F81" w:rsidRDefault="004E709F" w:rsidP="004E709F">
      <w:r w:rsidRPr="003C6F81">
        <w:t xml:space="preserve">Fax: +36 (1) 391-1410 </w:t>
      </w:r>
    </w:p>
    <w:p w:rsidR="004E709F" w:rsidRPr="003C6F81" w:rsidRDefault="004E709F" w:rsidP="004E709F">
      <w:r w:rsidRPr="003C6F81">
        <w:t xml:space="preserve">E-mail: </w:t>
      </w:r>
      <w:proofErr w:type="spellStart"/>
      <w:r w:rsidRPr="003C6F81">
        <w:t>ugyfelszolgalat</w:t>
      </w:r>
      <w:proofErr w:type="spellEnd"/>
      <w:r w:rsidRPr="003C6F81">
        <w:t xml:space="preserve"> (kukac) naih.hu </w:t>
      </w:r>
    </w:p>
    <w:p w:rsidR="004E709F" w:rsidRPr="003C6F81" w:rsidRDefault="004E709F" w:rsidP="004E709F">
      <w:r w:rsidRPr="003C6F81">
        <w:t xml:space="preserve">URL: https://naih.hu </w:t>
      </w:r>
    </w:p>
    <w:p w:rsidR="004E709F" w:rsidRPr="003C6F81" w:rsidRDefault="004E709F" w:rsidP="004E709F">
      <w:r w:rsidRPr="003C6F81">
        <w:t>Koordin</w:t>
      </w:r>
      <w:r w:rsidR="00C47952" w:rsidRPr="003C6F81">
        <w:t xml:space="preserve">áták: É 47°30’56”; K 18°59’57” </w:t>
      </w:r>
    </w:p>
    <w:p w:rsidR="004E709F" w:rsidRPr="003C6F81" w:rsidRDefault="004E709F" w:rsidP="004E709F">
      <w:r w:rsidRPr="003C6F81">
        <w:t>Az érintett a jogainak megsértése esetén az adatkezelő ellen bírósághoz fordulhat. A bíróság az ügyben soron kívül jár el. A pert az érintett – választása szerint – a lakóhelye vagy tartózkodási helye szerint illetékes törvé</w:t>
      </w:r>
      <w:r w:rsidR="00C47952" w:rsidRPr="003C6F81">
        <w:t xml:space="preserve">nyszék előtt is megindíthatja. </w:t>
      </w:r>
    </w:p>
    <w:p w:rsidR="004E709F" w:rsidRPr="003C6F81" w:rsidRDefault="004E709F" w:rsidP="004E709F">
      <w:r w:rsidRPr="003C6F81">
        <w:t xml:space="preserve">Az adatkezelő indokolatlan késedelem nélkül, de legkésőbb az adatkezeléssel kapcsolatos kérelem beérkezésétől számított 30 napon belül tájékoztatja az érintettet. Szükség esetén, figyelembe véve </w:t>
      </w:r>
      <w:proofErr w:type="gramStart"/>
      <w:r w:rsidRPr="003C6F81">
        <w:t>a  kérelem</w:t>
      </w:r>
      <w:proofErr w:type="gramEnd"/>
      <w:r w:rsidRPr="003C6F81">
        <w:t xml:space="preserve"> összetettségét és a kérelmek számát, ez a határidő további </w:t>
      </w:r>
      <w:r w:rsidR="00C47952" w:rsidRPr="003C6F81">
        <w:t>két hónappal meghosszabbítható.</w:t>
      </w:r>
    </w:p>
    <w:p w:rsidR="004E709F" w:rsidRPr="003C6F81" w:rsidRDefault="004E709F" w:rsidP="004E709F">
      <w:r w:rsidRPr="003C6F81">
        <w:t xml:space="preserve">A GDPR Rendelet szabályai alapján a Vállakozás adatvédelmi hatásvizsgálat lefolytatására nem volt köteles. </w:t>
      </w:r>
      <w:r w:rsidR="00C47952" w:rsidRPr="003C6F81">
        <w:t xml:space="preserve"> </w:t>
      </w:r>
    </w:p>
    <w:p w:rsidR="004E709F" w:rsidRPr="003C6F81" w:rsidRDefault="004E709F" w:rsidP="004E709F">
      <w:r w:rsidRPr="003C6F81">
        <w:t xml:space="preserve">A GDPR Rendelet szabályai alapján a Vállalkozás adatvédelmi tisztviselő kinevezésére nem köteles, hiszen a fő tevékenységek olyan adatkezelési műveleteket nem foglalnak magukban, amelyek  jellegüknél, hatókörüknél vagy céljaiknál fogva az érintettek rendszeres és </w:t>
      </w:r>
      <w:proofErr w:type="gramStart"/>
      <w:r w:rsidRPr="003C6F81">
        <w:t>szisztematikus</w:t>
      </w:r>
      <w:proofErr w:type="gramEnd"/>
      <w:r w:rsidRPr="003C6F81">
        <w:t>, nagymértékű meg</w:t>
      </w:r>
      <w:r w:rsidR="00C47952" w:rsidRPr="003C6F81">
        <w:t xml:space="preserve">figyelését teszik szükségessé. </w:t>
      </w:r>
    </w:p>
    <w:p w:rsidR="004E709F" w:rsidRPr="003C6F81" w:rsidRDefault="004E709F" w:rsidP="004E709F">
      <w:r w:rsidRPr="003C6F81">
        <w:t xml:space="preserve">A GDPR Rendelet szabályai szerint a Vállalkozás nem köteles adatkezelési nyilvántartást vezetni figyelemmel arra, hogy 250 főnél kevesebb személyt foglalkoztató vállalkozás, és a végzett  adatkezelés az érintettek jogaira és szabadságaira nézve valószínűsíthetően nem jár kockázattal, az  adatkezelés alkalmi jellegű, illetve nem terjed ki különleges </w:t>
      </w:r>
      <w:proofErr w:type="gramStart"/>
      <w:r w:rsidRPr="003C6F81">
        <w:t>kategóriába</w:t>
      </w:r>
      <w:proofErr w:type="gramEnd"/>
      <w:r w:rsidRPr="003C6F81">
        <w:t xml:space="preserve"> sorolt, vagy bűncselekményekre vonatkozó személyes adatok kezelésére. A Vállalkozás rögzíti azonban, hogy jelen Szabályzatban a Rendelet által előírt nyilvántartási adatok megtalálhatók. </w:t>
      </w:r>
    </w:p>
    <w:p w:rsidR="004E709F" w:rsidRPr="003C6F81" w:rsidRDefault="004E709F" w:rsidP="004E709F"/>
    <w:p w:rsidR="00413CC3" w:rsidRPr="003C6F81" w:rsidRDefault="00413CC3" w:rsidP="004E709F"/>
    <w:p w:rsidR="004E709F" w:rsidRPr="003C6F81" w:rsidRDefault="004E709F" w:rsidP="004E709F">
      <w:r w:rsidRPr="003C6F81">
        <w:lastRenderedPageBreak/>
        <w:t xml:space="preserve">A Vállalkozás az adatok védelme érdekében mindent megtesz, amit a rá vonatkozó jogszabályok előírnak, és a jelenlegi technikai lehetőségek megengednek. Így a székhelyén, telephelyén a papír formában rendelkezésére bocsájtott személyes adatokat tartalmazó – az előzőekben már felsorolt – iratokat biztonságosan külön zárható, harmadik személy részére hozzáférést nem engedő szekrényben őrzi. Az autósiskolába beiratkozott természetes személyekhez a nevüktől eltérő, külön azonosítót rendel, amivel a közlekedési hatóság felé azonosítja az érintettet. Tűzfalat használ a honlapon, valamint a honlap </w:t>
      </w:r>
      <w:proofErr w:type="spellStart"/>
      <w:r w:rsidRPr="003C6F81">
        <w:t>ssl</w:t>
      </w:r>
      <w:proofErr w:type="spellEnd"/>
      <w:r w:rsidRPr="003C6F81">
        <w:t xml:space="preserve"> </w:t>
      </w:r>
      <w:proofErr w:type="spellStart"/>
      <w:r w:rsidRPr="003C6F81">
        <w:t>kódolású</w:t>
      </w:r>
      <w:proofErr w:type="spellEnd"/>
      <w:r w:rsidRPr="003C6F81">
        <w:t>, a számítógépen tárolt adatok jelszóval védettek.</w:t>
      </w:r>
    </w:p>
    <w:p w:rsidR="004E709F" w:rsidRPr="003C6F81" w:rsidRDefault="004E709F" w:rsidP="004E709F"/>
    <w:p w:rsidR="004E709F" w:rsidRPr="003C6F81" w:rsidRDefault="004E709F" w:rsidP="00C47952">
      <w:pPr>
        <w:jc w:val="center"/>
        <w:rPr>
          <w:sz w:val="24"/>
          <w:u w:val="single"/>
        </w:rPr>
      </w:pPr>
      <w:r w:rsidRPr="003C6F81">
        <w:rPr>
          <w:sz w:val="24"/>
          <w:u w:val="single"/>
        </w:rPr>
        <w:t>Adatvédelmi incidens</w:t>
      </w:r>
    </w:p>
    <w:p w:rsidR="004E709F" w:rsidRPr="003C6F81" w:rsidRDefault="004E709F" w:rsidP="004E709F">
      <w:r w:rsidRPr="003C6F81">
        <w:t xml:space="preserve">A személyes adat jogellenes kezelése vagy feldolgozása esetén bejelentési kötelezettség keletkezik a felügyelő hatóság felé. Az adatkezelőnek indokolatlan késedelem nélkül – ha lehetséges, legkésőbb 72 órával </w:t>
      </w:r>
      <w:proofErr w:type="gramStart"/>
      <w:r w:rsidRPr="003C6F81">
        <w:t>azután</w:t>
      </w:r>
      <w:proofErr w:type="gramEnd"/>
      <w:r w:rsidRPr="003C6F81">
        <w:t>, hogy az adatvédelmi incidens a tudomására jutott, – meg kell tenni a bejelentést a felügyeleti hatóságnak, kivéve akkor, ha az adatvédelmi incidens valószínűsíthetően nem jár kockázattal a természetes személy jogait tekintve. Az érintett személyt késedelem nélkül tájékoztatni kell, ha az adatvédelmi incidens valószínűsíthetően magas kockázattal jár a természetes személy jogaira és szabadságára nézve, annak érdekében, hogy megtehesse</w:t>
      </w:r>
      <w:r w:rsidR="00C47952" w:rsidRPr="003C6F81">
        <w:t xml:space="preserve"> a szükséges óvintézkedéseket. </w:t>
      </w:r>
    </w:p>
    <w:p w:rsidR="004E709F" w:rsidRPr="003C6F81" w:rsidRDefault="004E709F" w:rsidP="004E709F">
      <w:r w:rsidRPr="003C6F81">
        <w:t xml:space="preserve">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Az </w:t>
      </w:r>
      <w:proofErr w:type="gramStart"/>
      <w:r w:rsidRPr="003C6F81">
        <w:t>adatvédelmi  incidens</w:t>
      </w:r>
      <w:proofErr w:type="gramEnd"/>
      <w:r w:rsidRPr="003C6F81">
        <w:t xml:space="preserve"> megfelelő és kellő idejű intézkedés hiányában fizikai, vagyoni vagy nem vagyoni károkat okozhat a természetes személyeknek, többek között a személyes adataik feletti rendelkezés elvesztését vagy a jogaik korlátozását, a hátrányos megkülönböztetést, a személyazonosság-lopást vagy a személy</w:t>
      </w:r>
      <w:r w:rsidR="00C47952" w:rsidRPr="003C6F81">
        <w:t xml:space="preserve">azonossággal való visszaélést. </w:t>
      </w:r>
    </w:p>
    <w:p w:rsidR="004E709F" w:rsidRPr="003C6F81" w:rsidRDefault="004E709F" w:rsidP="004E709F">
      <w:r w:rsidRPr="003C6F81">
        <w:t xml:space="preserve">A Vállalkozás az adatvédelmi incidenssel kapcsolatos eljárását úgy alakítja ki, hogy minden adatfeldolgozójától, és munkavállalójától kötelezően elvárja, hogy 24 órán belül jelentse </w:t>
      </w:r>
      <w:r w:rsidR="00413CC3" w:rsidRPr="003C6F81">
        <w:t xml:space="preserve">Farkas Zoltán </w:t>
      </w:r>
      <w:r w:rsidRPr="003C6F81">
        <w:t>részére, ha adatvédelmi incidens bekövetkeztét tapasztalta. A Vállalkozás ezt követően haladéktalanul megteszi a szükséges lépéseket a felügyeleti hatóság értesítése, vagy az érint</w:t>
      </w:r>
      <w:r w:rsidR="00C47952" w:rsidRPr="003C6F81">
        <w:t>ett személy értesítése kapcsán.</w:t>
      </w:r>
    </w:p>
    <w:p w:rsidR="004E709F" w:rsidRPr="003C6F81" w:rsidRDefault="004E709F" w:rsidP="00C47952">
      <w:pPr>
        <w:jc w:val="center"/>
      </w:pPr>
      <w:r w:rsidRPr="003C6F81">
        <w:t>TÁJÉKOZTATÓ AZ EGYES ADATKEZELÉSEKRŐL</w:t>
      </w:r>
    </w:p>
    <w:p w:rsidR="004E709F" w:rsidRPr="003C6F81" w:rsidRDefault="004E709F" w:rsidP="00C47952">
      <w:pPr>
        <w:jc w:val="center"/>
        <w:rPr>
          <w:u w:val="single"/>
        </w:rPr>
      </w:pPr>
      <w:r w:rsidRPr="003C6F81">
        <w:rPr>
          <w:u w:val="single"/>
        </w:rPr>
        <w:t>Weboldalon történő jelentkezés, vásárlás, illetve kontakt</w:t>
      </w:r>
    </w:p>
    <w:p w:rsidR="004E709F" w:rsidRPr="003C6F81" w:rsidRDefault="004E709F" w:rsidP="004E709F">
      <w:r w:rsidRPr="003C6F81">
        <w:t xml:space="preserve">Az adatkezelés célja többletszolgáltatás </w:t>
      </w:r>
      <w:r w:rsidR="00C47952" w:rsidRPr="003C6F81">
        <w:t xml:space="preserve">nyújtása és kapcsolatfelvétel. </w:t>
      </w:r>
    </w:p>
    <w:p w:rsidR="004E709F" w:rsidRPr="003C6F81" w:rsidRDefault="004E709F" w:rsidP="004E709F">
      <w:r w:rsidRPr="003C6F81">
        <w:t>A regisztrációs adatkezelés jogalapja a Term</w:t>
      </w:r>
      <w:r w:rsidR="00C47952" w:rsidRPr="003C6F81">
        <w:t xml:space="preserve">észetes személy hozzájárulása. </w:t>
      </w:r>
    </w:p>
    <w:p w:rsidR="004E709F" w:rsidRPr="003C6F81" w:rsidRDefault="004E709F" w:rsidP="004E709F">
      <w:r w:rsidRPr="003C6F81">
        <w:t xml:space="preserve">Az adatkezelésben érintettek köre a weboldal regisztrációs felhasználói. </w:t>
      </w:r>
    </w:p>
    <w:p w:rsidR="004E709F" w:rsidRPr="003C6F81" w:rsidRDefault="004E709F" w:rsidP="004E709F"/>
    <w:p w:rsidR="004E709F" w:rsidRPr="003C6F81" w:rsidRDefault="004E709F" w:rsidP="004E709F">
      <w:r w:rsidRPr="003C6F81">
        <w:t xml:space="preserve">Az adatkezelés a hozzájárulás visszavonásáig történik. Az adatkezeléshez történő hozzájárulás bármikor visszavonható </w:t>
      </w:r>
      <w:proofErr w:type="gramStart"/>
      <w:r w:rsidRPr="003C6F81">
        <w:t>a</w:t>
      </w:r>
      <w:proofErr w:type="gramEnd"/>
      <w:r w:rsidRPr="003C6F81">
        <w:t xml:space="preserve">  </w:t>
      </w:r>
      <w:proofErr w:type="spellStart"/>
      <w:r w:rsidRPr="003C6F81">
        <w:t>apcsolattartási</w:t>
      </w:r>
      <w:proofErr w:type="spellEnd"/>
      <w:r w:rsidRPr="003C6F81">
        <w:t xml:space="preserve"> e-mail címre küldött levélben, vagy a fentebb található kapcsolatfelvételi űrlap kitöltésével. Az adatok törlése </w:t>
      </w:r>
      <w:proofErr w:type="gramStart"/>
      <w:r w:rsidRPr="003C6F81">
        <w:t>az  adatkezeléshez</w:t>
      </w:r>
      <w:proofErr w:type="gramEnd"/>
      <w:r w:rsidRPr="003C6F81">
        <w:t xml:space="preserve"> történő hozzájárulás </w:t>
      </w:r>
      <w:r w:rsidRPr="003C6F81">
        <w:lastRenderedPageBreak/>
        <w:t>visszavonásakor történik meg, amennyiben jelen Szabályzat másként nem rendelkezik. Bármikor visszavonható az adatkezeléshez történő hozzájárulás a kapcsolattartási e-mail címre küldött levélben, vagy a fentebb található kapcsol</w:t>
      </w:r>
      <w:r w:rsidR="00C47952" w:rsidRPr="003C6F81">
        <w:t>atfelvételi űrlap kitöltésével.</w:t>
      </w:r>
    </w:p>
    <w:p w:rsidR="004E709F" w:rsidRPr="003C6F81" w:rsidRDefault="004E709F" w:rsidP="004E709F">
      <w:r w:rsidRPr="003C6F81">
        <w:t>Az adatok megismerésére jogosultak a</w:t>
      </w:r>
      <w:r w:rsidR="00C47952" w:rsidRPr="003C6F81">
        <w:t xml:space="preserve">z adatkezelő és alkalmazottai. </w:t>
      </w:r>
    </w:p>
    <w:p w:rsidR="004E709F" w:rsidRPr="003C6F81" w:rsidRDefault="004E709F" w:rsidP="004E709F">
      <w:r w:rsidRPr="003C6F81">
        <w:t>Az adatok</w:t>
      </w:r>
      <w:r w:rsidR="00C47952" w:rsidRPr="003C6F81">
        <w:t xml:space="preserve"> tárolási módja: elektronikus. </w:t>
      </w:r>
    </w:p>
    <w:p w:rsidR="004E709F" w:rsidRPr="003C6F81" w:rsidRDefault="004E709F" w:rsidP="004E709F">
      <w:r w:rsidRPr="003C6F81">
        <w:t>A személyes adatok módosítása vagy törlése kezdeményezhető e-mailben, telefonon vagy levélben a fentebb megadott elérhetőségi lehetőségeken, vagy a fentebb található kapcsola</w:t>
      </w:r>
      <w:r w:rsidR="00C47952" w:rsidRPr="003C6F81">
        <w:t xml:space="preserve">tfelvételi űrlap kitöltésével. </w:t>
      </w:r>
    </w:p>
    <w:p w:rsidR="004E709F" w:rsidRPr="003C6F81" w:rsidRDefault="004E709F" w:rsidP="004E709F">
      <w:r w:rsidRPr="003C6F81">
        <w:t>A személyes adatok megadása feltétlenül szükséges az adatbázisokban történő azonosítá</w:t>
      </w:r>
      <w:r w:rsidR="00C47952" w:rsidRPr="003C6F81">
        <w:t xml:space="preserve">s és </w:t>
      </w:r>
      <w:proofErr w:type="gramStart"/>
      <w:r w:rsidR="00C47952" w:rsidRPr="003C6F81">
        <w:t>a  kapcsolattartás</w:t>
      </w:r>
      <w:proofErr w:type="gramEnd"/>
      <w:r w:rsidR="00C47952" w:rsidRPr="003C6F81">
        <w:t xml:space="preserve"> miatt. </w:t>
      </w:r>
    </w:p>
    <w:p w:rsidR="004E709F" w:rsidRPr="003C6F81" w:rsidRDefault="00C47952" w:rsidP="004E709F">
      <w:r w:rsidRPr="003C6F81">
        <w:t xml:space="preserve">Kezelt adatok köre </w:t>
      </w:r>
    </w:p>
    <w:p w:rsidR="004E709F" w:rsidRPr="003C6F81" w:rsidRDefault="004E709F" w:rsidP="004E709F">
      <w:r w:rsidRPr="003C6F81">
        <w:t>Az ad</w:t>
      </w:r>
      <w:r w:rsidR="00C47952" w:rsidRPr="003C6F81">
        <w:t>atkezelési adatok konkrét célja</w:t>
      </w:r>
    </w:p>
    <w:p w:rsidR="004E709F" w:rsidRPr="003C6F81" w:rsidRDefault="00C47952" w:rsidP="004E709F">
      <w:r w:rsidRPr="003C6F81">
        <w:t xml:space="preserve">Név - </w:t>
      </w:r>
      <w:r w:rsidR="004E709F" w:rsidRPr="003C6F81">
        <w:t>Azonosítás, kap</w:t>
      </w:r>
      <w:r w:rsidRPr="003C6F81">
        <w:t>csolattartás.</w:t>
      </w:r>
    </w:p>
    <w:p w:rsidR="004E709F" w:rsidRPr="003C6F81" w:rsidRDefault="00C47952" w:rsidP="004E709F">
      <w:proofErr w:type="gramStart"/>
      <w:r w:rsidRPr="003C6F81">
        <w:t>Cím  -</w:t>
      </w:r>
      <w:proofErr w:type="gramEnd"/>
      <w:r w:rsidRPr="003C6F81">
        <w:t xml:space="preserve"> Azonosítás, kapcsolattartás.</w:t>
      </w:r>
    </w:p>
    <w:p w:rsidR="004E709F" w:rsidRPr="003C6F81" w:rsidRDefault="00C47952" w:rsidP="004E709F">
      <w:proofErr w:type="gramStart"/>
      <w:r w:rsidRPr="003C6F81">
        <w:t>E-mail  -</w:t>
      </w:r>
      <w:proofErr w:type="gramEnd"/>
      <w:r w:rsidRPr="003C6F81">
        <w:t xml:space="preserve"> </w:t>
      </w:r>
      <w:r w:rsidR="004E709F" w:rsidRPr="003C6F81">
        <w:t>Azonosítás, kapcsolattartás.</w:t>
      </w:r>
    </w:p>
    <w:p w:rsidR="004E709F" w:rsidRPr="003C6F81" w:rsidRDefault="00C47952" w:rsidP="004E709F">
      <w:r w:rsidRPr="003C6F81">
        <w:t xml:space="preserve">Telefon - </w:t>
      </w:r>
      <w:r w:rsidR="004E709F" w:rsidRPr="003C6F81">
        <w:t>Azonosítás, kapcsolattartás.</w:t>
      </w:r>
    </w:p>
    <w:p w:rsidR="004E709F" w:rsidRPr="003C6F81" w:rsidRDefault="00C47952" w:rsidP="004E709F">
      <w:r w:rsidRPr="003C6F81">
        <w:t>Regisztráció időpontja -</w:t>
      </w:r>
      <w:r w:rsidR="004E709F" w:rsidRPr="003C6F81">
        <w:t>Technikai információs művelet.</w:t>
      </w:r>
    </w:p>
    <w:p w:rsidR="004E709F" w:rsidRPr="003C6F81" w:rsidRDefault="00C47952" w:rsidP="004E709F">
      <w:r w:rsidRPr="003C6F81">
        <w:t>IP cím -Technikai információs művelet.</w:t>
      </w:r>
    </w:p>
    <w:p w:rsidR="004E709F" w:rsidRPr="003C6F81" w:rsidRDefault="004E709F" w:rsidP="004E709F">
      <w:r w:rsidRPr="003C6F81">
        <w:t xml:space="preserve">A felhasználó adatkezelési hozzájárulását a weboldalon található és kifejezetten erre szolgáló üres </w:t>
      </w:r>
      <w:proofErr w:type="spellStart"/>
      <w:r w:rsidRPr="003C6F81">
        <w:t>checkbox</w:t>
      </w:r>
      <w:proofErr w:type="spellEnd"/>
      <w:r w:rsidRPr="003C6F81">
        <w:t xml:space="preserve"> szánd</w:t>
      </w:r>
      <w:r w:rsidR="00C47952" w:rsidRPr="003C6F81">
        <w:t xml:space="preserve">ékos kipipálásával teheti meg. </w:t>
      </w:r>
    </w:p>
    <w:p w:rsidR="004E709F" w:rsidRPr="003C6F81" w:rsidRDefault="00C47952" w:rsidP="004E709F">
      <w:r w:rsidRPr="003C6F81">
        <w:t>Vásárlói adatok:</w:t>
      </w:r>
    </w:p>
    <w:p w:rsidR="004E709F" w:rsidRPr="003C6F81" w:rsidRDefault="004E709F" w:rsidP="004E709F">
      <w:r w:rsidRPr="003C6F81">
        <w:t>Amibe beletartozik minden adat, ami a termékek és szolgáltatások vásárlásával kapcsolatos, mint például a vásárló neve, szállítási és számlázási címe, e-mail címe, telefo</w:t>
      </w:r>
      <w:r w:rsidR="00C47952" w:rsidRPr="003C6F81">
        <w:t>nszáma, vásárolt termék adatai.</w:t>
      </w:r>
    </w:p>
    <w:p w:rsidR="004E709F" w:rsidRPr="003C6F81" w:rsidRDefault="004E709F" w:rsidP="004E709F">
      <w:r w:rsidRPr="003C6F81">
        <w:t>Ezeket az adatokat a rendelések sikeres teljesítése érdekében dolgozzuk fel, és hogy jogilag megfelelő feljegyzé</w:t>
      </w:r>
      <w:r w:rsidR="00C47952" w:rsidRPr="003C6F81">
        <w:t>seink legyenek a vásárlásokról.</w:t>
      </w:r>
    </w:p>
    <w:p w:rsidR="004E709F" w:rsidRPr="003C6F81" w:rsidRDefault="004E709F" w:rsidP="004E709F">
      <w:r w:rsidRPr="003C6F81">
        <w:t xml:space="preserve">Az adatok tárolásának jogalapja a rendeléssel létrejövő szerződés teljesítése a vásárló és </w:t>
      </w:r>
      <w:r w:rsidR="00C47952" w:rsidRPr="003C6F81">
        <w:t xml:space="preserve">az ARTEO-CO KFT. </w:t>
      </w:r>
      <w:r w:rsidRPr="003C6F81">
        <w:t xml:space="preserve"> </w:t>
      </w:r>
      <w:proofErr w:type="gramStart"/>
      <w:r w:rsidRPr="003C6F81">
        <w:t>között</w:t>
      </w:r>
      <w:proofErr w:type="gramEnd"/>
      <w:r w:rsidRPr="003C6F81">
        <w:t>.</w:t>
      </w:r>
    </w:p>
    <w:p w:rsidR="004E709F" w:rsidRPr="003C6F81" w:rsidRDefault="004E709F" w:rsidP="004E709F"/>
    <w:p w:rsidR="004E709F" w:rsidRPr="003C6F81" w:rsidRDefault="004E709F" w:rsidP="004E709F">
      <w:r w:rsidRPr="003C6F81">
        <w:t xml:space="preserve">Az érintett személy tiltakozhat a személyes adatai kezelése ellen, e tekintetben a fentebb részletezett  adatkezelési információk és </w:t>
      </w:r>
      <w:proofErr w:type="gramStart"/>
      <w:r w:rsidRPr="003C6F81">
        <w:t>ezen</w:t>
      </w:r>
      <w:proofErr w:type="gramEnd"/>
      <w:r w:rsidRPr="003C6F81">
        <w:t xml:space="preserve"> tájékoztató, valamint a tájékoztatóban ismertetett jogszabályok</w:t>
      </w:r>
      <w:r w:rsidR="00C47952" w:rsidRPr="003C6F81">
        <w:t xml:space="preserve"> szerinti eljáráshoz jogosult. </w:t>
      </w:r>
    </w:p>
    <w:p w:rsidR="004E709F" w:rsidRPr="003C6F81" w:rsidRDefault="00C5218B" w:rsidP="00C47952">
      <w:pPr>
        <w:jc w:val="center"/>
        <w:rPr>
          <w:sz w:val="24"/>
          <w:u w:val="single"/>
        </w:rPr>
      </w:pPr>
      <w:r w:rsidRPr="003C6F81">
        <w:rPr>
          <w:sz w:val="24"/>
          <w:u w:val="single"/>
        </w:rPr>
        <w:lastRenderedPageBreak/>
        <w:t>Az adatvédelemmel kapcso</w:t>
      </w:r>
      <w:r w:rsidR="004E709F" w:rsidRPr="003C6F81">
        <w:rPr>
          <w:sz w:val="24"/>
          <w:u w:val="single"/>
        </w:rPr>
        <w:t>l</w:t>
      </w:r>
      <w:r w:rsidRPr="003C6F81">
        <w:rPr>
          <w:sz w:val="24"/>
          <w:u w:val="single"/>
        </w:rPr>
        <w:t>a</w:t>
      </w:r>
      <w:r w:rsidR="004E709F" w:rsidRPr="003C6F81">
        <w:rPr>
          <w:sz w:val="24"/>
          <w:u w:val="single"/>
        </w:rPr>
        <w:t>tos gyakorlati lépéseink</w:t>
      </w:r>
    </w:p>
    <w:p w:rsidR="004E709F" w:rsidRPr="003C6F81" w:rsidRDefault="00C47952" w:rsidP="004E709F">
      <w:r w:rsidRPr="003C6F81">
        <w:t xml:space="preserve">Az ARTEO-CO KFT. </w:t>
      </w:r>
      <w:r w:rsidR="004E709F" w:rsidRPr="003C6F81">
        <w:t xml:space="preserve"> </w:t>
      </w:r>
      <w:proofErr w:type="gramStart"/>
      <w:r w:rsidR="004E709F" w:rsidRPr="003C6F81">
        <w:t>számára</w:t>
      </w:r>
      <w:proofErr w:type="gramEnd"/>
      <w:r w:rsidR="004E709F" w:rsidRPr="003C6F81">
        <w:t xml:space="preserve"> rendkívül fontos a felhasználók adatainak védelme, és a hatályos szabályozásnak való megfelelés. Ezért az oldalon végzett adatvédelmi hatásvizsgálat után listát készítettünk a gyűjtött adatokról, azoknak a szükségességéről és jogalapjáról</w:t>
      </w:r>
      <w:r w:rsidR="00E71F6B" w:rsidRPr="003C6F81">
        <w:t>, és törvényi megfelelőségéről.</w:t>
      </w:r>
    </w:p>
    <w:p w:rsidR="004E709F" w:rsidRPr="003C6F81" w:rsidRDefault="004E709F" w:rsidP="004E709F">
      <w:r w:rsidRPr="003C6F81">
        <w:t>Az űrlapokon megadott és oldalon keletkező adatok védelme érdekében SSL minősítést alkalmazunk a teljes weboldalon (</w:t>
      </w:r>
      <w:proofErr w:type="spellStart"/>
      <w:r w:rsidRPr="003C6F81">
        <w:t>Let’s</w:t>
      </w:r>
      <w:proofErr w:type="spellEnd"/>
      <w:r w:rsidRPr="003C6F81">
        <w:t xml:space="preserve"> </w:t>
      </w:r>
      <w:proofErr w:type="spellStart"/>
      <w:r w:rsidRPr="003C6F81">
        <w:t>Encrypt</w:t>
      </w:r>
      <w:proofErr w:type="spellEnd"/>
      <w:r w:rsidRPr="003C6F81">
        <w:t xml:space="preserve"> </w:t>
      </w:r>
      <w:proofErr w:type="spellStart"/>
      <w:r w:rsidRPr="003C6F81">
        <w:t>Authority</w:t>
      </w:r>
      <w:proofErr w:type="spellEnd"/>
      <w:r w:rsidRPr="003C6F81">
        <w:t xml:space="preserve"> X3 </w:t>
      </w:r>
      <w:proofErr w:type="spellStart"/>
      <w:r w:rsidRPr="003C6F81">
        <w:t>certifikáció</w:t>
      </w:r>
      <w:proofErr w:type="spellEnd"/>
      <w:r w:rsidRPr="003C6F81">
        <w:t>).</w:t>
      </w:r>
    </w:p>
    <w:p w:rsidR="004E709F" w:rsidRPr="003C6F81" w:rsidRDefault="004E709F" w:rsidP="004E709F">
      <w:r w:rsidRPr="003C6F81">
        <w:t>Az oldal támadás elleni védelme érdekében prémium biztonsági szoftvert (</w:t>
      </w:r>
      <w:proofErr w:type="spellStart"/>
      <w:r w:rsidRPr="003C6F81">
        <w:t>iThemes</w:t>
      </w:r>
      <w:proofErr w:type="spellEnd"/>
      <w:r w:rsidRPr="003C6F81">
        <w:t xml:space="preserve"> </w:t>
      </w:r>
      <w:proofErr w:type="spellStart"/>
      <w:r w:rsidRPr="003C6F81">
        <w:t>Security</w:t>
      </w:r>
      <w:proofErr w:type="spellEnd"/>
      <w:r w:rsidRPr="003C6F81">
        <w:t xml:space="preserve"> Pro) alkalmazunk, hogy </w:t>
      </w:r>
      <w:proofErr w:type="spellStart"/>
      <w:r w:rsidRPr="003C6F81">
        <w:t>ú.n</w:t>
      </w:r>
      <w:proofErr w:type="spellEnd"/>
      <w:r w:rsidRPr="003C6F81">
        <w:t>. “</w:t>
      </w:r>
      <w:proofErr w:type="spellStart"/>
      <w:r w:rsidRPr="003C6F81">
        <w:t>brute</w:t>
      </w:r>
      <w:proofErr w:type="spellEnd"/>
      <w:r w:rsidRPr="003C6F81">
        <w:t xml:space="preserve"> </w:t>
      </w:r>
      <w:proofErr w:type="spellStart"/>
      <w:r w:rsidRPr="003C6F81">
        <w:t>force</w:t>
      </w:r>
      <w:proofErr w:type="spellEnd"/>
      <w:r w:rsidRPr="003C6F81">
        <w:t>” és vírusos támadások ellen védjük a tárolt adatokat.</w:t>
      </w:r>
    </w:p>
    <w:p w:rsidR="004E709F" w:rsidRPr="003C6F81" w:rsidRDefault="004E709F" w:rsidP="004E709F">
      <w:r w:rsidRPr="003C6F81">
        <w:t>Az oldal adatbázisaiban a vásárlási és felhasználói adatok titkosított formában (</w:t>
      </w:r>
      <w:proofErr w:type="spellStart"/>
      <w:r w:rsidRPr="003C6F81">
        <w:t>pszeudonimizált</w:t>
      </w:r>
      <w:proofErr w:type="spellEnd"/>
      <w:r w:rsidRPr="003C6F81">
        <w:t xml:space="preserve"> módon) vannak tárolva, így nem olvashatóak külső fél számára.</w:t>
      </w:r>
    </w:p>
    <w:p w:rsidR="004E709F" w:rsidRPr="003C6F81" w:rsidRDefault="004E709F" w:rsidP="004E709F">
      <w:r w:rsidRPr="003C6F81">
        <w:t>Jelen adatvédelmi nyilatkozatban űrlapokon keresztül biztosítjuk a felhasználók számára a személyes adataik kezeléséről információ igénylését, a személyes adataik módosítását vagy törlését.</w:t>
      </w:r>
    </w:p>
    <w:p w:rsidR="004E709F" w:rsidRPr="003C6F81" w:rsidRDefault="004E709F" w:rsidP="004E709F">
      <w:r w:rsidRPr="003C6F81">
        <w:t>Időnként az üzleti tevékenységünk érdekében szükségszerű szolgáltató partnereink számára adatokat biztosítani (például tárhelyszolgáltató, futá</w:t>
      </w:r>
      <w:r w:rsidR="00E71F6B" w:rsidRPr="003C6F81">
        <w:t xml:space="preserve">rcég, hírlevélküldő szoftver). </w:t>
      </w:r>
    </w:p>
    <w:p w:rsidR="004E709F" w:rsidRPr="003C6F81" w:rsidRDefault="004E709F" w:rsidP="004E709F">
      <w:r w:rsidRPr="003C6F81">
        <w:t xml:space="preserve">Ilyen esetben mindig úgy választunk, hogy a GDPR rendelet elvárásainak megfeleljenek, és USA bázisú partner esetében az EU-US </w:t>
      </w:r>
      <w:proofErr w:type="spellStart"/>
      <w:r w:rsidRPr="003C6F81">
        <w:t>Privacy</w:t>
      </w:r>
      <w:proofErr w:type="spellEnd"/>
      <w:r w:rsidRPr="003C6F81">
        <w:t xml:space="preserve"> </w:t>
      </w:r>
      <w:proofErr w:type="spellStart"/>
      <w:r w:rsidRPr="003C6F81">
        <w:t>Shield</w:t>
      </w:r>
      <w:proofErr w:type="spellEnd"/>
      <w:r w:rsidRPr="003C6F81">
        <w:t xml:space="preserve"> adatvédelmi kezdeményezésben részt vegyenek, valamint adatkezelési szerződést iratunk velük alá, biztosít</w:t>
      </w:r>
      <w:r w:rsidR="00E71F6B" w:rsidRPr="003C6F81">
        <w:t>va az adatok felelős kezelését.</w:t>
      </w:r>
    </w:p>
    <w:p w:rsidR="004E709F" w:rsidRPr="003C6F81" w:rsidRDefault="004E709F" w:rsidP="00E71F6B">
      <w:pPr>
        <w:jc w:val="center"/>
        <w:rPr>
          <w:sz w:val="24"/>
          <w:u w:val="single"/>
        </w:rPr>
      </w:pPr>
      <w:r w:rsidRPr="003C6F81">
        <w:rPr>
          <w:sz w:val="24"/>
          <w:u w:val="single"/>
        </w:rPr>
        <w:t>Szerződéskötés</w:t>
      </w:r>
    </w:p>
    <w:p w:rsidR="004E709F" w:rsidRPr="003C6F81" w:rsidRDefault="004E709F" w:rsidP="004E709F">
      <w:r w:rsidRPr="003C6F81">
        <w:t>Az adatkezelés célja többletszolgáltatás nyújtása és kapcsolatfelvétel, kifejezett járművezető tanfolyam s</w:t>
      </w:r>
      <w:r w:rsidR="00E71F6B" w:rsidRPr="003C6F81">
        <w:t xml:space="preserve">zerinti szolgáltatás nyújtása. </w:t>
      </w:r>
    </w:p>
    <w:p w:rsidR="004E709F" w:rsidRPr="003C6F81" w:rsidRDefault="004E709F" w:rsidP="004E709F">
      <w:r w:rsidRPr="003C6F81">
        <w:t xml:space="preserve">A szerződéses adatkezelés jogalapja a Természetes személy hozzájárulása, a szerződéses </w:t>
      </w:r>
      <w:proofErr w:type="gramStart"/>
      <w:r w:rsidRPr="003C6F81">
        <w:t>szolgáltatás  tel</w:t>
      </w:r>
      <w:r w:rsidR="00E71F6B" w:rsidRPr="003C6F81">
        <w:t>jesítése</w:t>
      </w:r>
      <w:proofErr w:type="gramEnd"/>
      <w:r w:rsidR="00E71F6B" w:rsidRPr="003C6F81">
        <w:t xml:space="preserve">, jogszabályi előírás. </w:t>
      </w:r>
    </w:p>
    <w:p w:rsidR="004E709F" w:rsidRPr="003C6F81" w:rsidRDefault="004E709F" w:rsidP="004E709F">
      <w:r w:rsidRPr="003C6F81">
        <w:t>Az adatkezelésben érintettek köre az Autósiskolába beiratkozott – tanulói szerződést a</w:t>
      </w:r>
      <w:r w:rsidR="00E71F6B" w:rsidRPr="003C6F81">
        <w:t xml:space="preserve">láíró – Természetes személyek. </w:t>
      </w:r>
    </w:p>
    <w:p w:rsidR="004E709F" w:rsidRPr="003C6F81" w:rsidRDefault="004E709F" w:rsidP="004E709F">
      <w:r w:rsidRPr="003C6F81">
        <w:t>Az adatkezelés időtartama. Jogszabál</w:t>
      </w:r>
      <w:r w:rsidR="00E71F6B" w:rsidRPr="003C6F81">
        <w:t xml:space="preserve">yi kötelezettség alapján 5 év. </w:t>
      </w:r>
    </w:p>
    <w:p w:rsidR="004E709F" w:rsidRPr="003C6F81" w:rsidRDefault="004E709F" w:rsidP="004E709F">
      <w:r w:rsidRPr="003C6F81">
        <w:t>Számlakiállítás miatt jogszabál</w:t>
      </w:r>
      <w:r w:rsidR="00E71F6B" w:rsidRPr="003C6F81">
        <w:t xml:space="preserve">yi kötelezettség alapján 8 év. </w:t>
      </w:r>
    </w:p>
    <w:p w:rsidR="004E709F" w:rsidRPr="003C6F81" w:rsidRDefault="004E709F" w:rsidP="004E709F">
      <w:r w:rsidRPr="003C6F81">
        <w:t>Az adatok megismerésére jogosultak az adatkezelő és alkalmazottai, alvállalkozói, és megbízottjai; valamint a járművezető oktatást felügyelő állami hatóság, mint harmadik személy, e-</w:t>
      </w:r>
      <w:proofErr w:type="spellStart"/>
      <w:r w:rsidRPr="003C6F81">
        <w:t>learning</w:t>
      </w:r>
      <w:proofErr w:type="spellEnd"/>
      <w:r w:rsidRPr="003C6F81">
        <w:t xml:space="preserve"> </w:t>
      </w:r>
      <w:proofErr w:type="gramStart"/>
      <w:r w:rsidRPr="003C6F81">
        <w:t>oktatás  igénybevétele</w:t>
      </w:r>
      <w:proofErr w:type="gramEnd"/>
      <w:r w:rsidRPr="003C6F81">
        <w:t xml:space="preserve"> esetén az e-Titán Rendszert működtető E-</w:t>
      </w:r>
      <w:proofErr w:type="spellStart"/>
      <w:r w:rsidRPr="003C6F81">
        <w:t>Educatio</w:t>
      </w:r>
      <w:proofErr w:type="spellEnd"/>
      <w:r w:rsidRPr="003C6F81">
        <w:t xml:space="preserve"> </w:t>
      </w:r>
      <w:proofErr w:type="spellStart"/>
      <w:r w:rsidRPr="003C6F81">
        <w:t>Zrt</w:t>
      </w:r>
      <w:proofErr w:type="spellEnd"/>
      <w:r w:rsidRPr="003C6F81">
        <w:t>., mint adatfeldolgozó.</w:t>
      </w:r>
    </w:p>
    <w:p w:rsidR="004E709F" w:rsidRPr="003C6F81" w:rsidRDefault="004E709F" w:rsidP="004E709F"/>
    <w:p w:rsidR="004E709F" w:rsidRPr="003C6F81" w:rsidRDefault="004E709F" w:rsidP="004E709F">
      <w:r w:rsidRPr="003C6F81">
        <w:t>Az adatok tárolás</w:t>
      </w:r>
      <w:r w:rsidR="00B77677" w:rsidRPr="003C6F81">
        <w:t>i módja: papír és elektronikus.</w:t>
      </w:r>
    </w:p>
    <w:p w:rsidR="004E709F" w:rsidRPr="003C6F81" w:rsidRDefault="004E709F" w:rsidP="004E709F">
      <w:r w:rsidRPr="003C6F81">
        <w:lastRenderedPageBreak/>
        <w:t xml:space="preserve">A személyes adatok módosítása vagy törlése kezdeményezhető e-mailben, telefonon vagy levélben </w:t>
      </w:r>
      <w:proofErr w:type="gramStart"/>
      <w:r w:rsidRPr="003C6F81">
        <w:t>a  fentebb</w:t>
      </w:r>
      <w:proofErr w:type="gramEnd"/>
      <w:r w:rsidRPr="003C6F81">
        <w:t xml:space="preserve"> megadott elérhetőségi lehetőségeken, vagy a fentebb található kapcsol</w:t>
      </w:r>
      <w:r w:rsidR="00B77677" w:rsidRPr="003C6F81">
        <w:t>atfelvételi űrlap kitöltésével.</w:t>
      </w:r>
    </w:p>
    <w:p w:rsidR="004E709F" w:rsidRPr="003C6F81" w:rsidRDefault="004E709F" w:rsidP="004E709F">
      <w:r w:rsidRPr="003C6F81">
        <w:t xml:space="preserve">A személyes adatok megadása feltétlenül szükséges </w:t>
      </w:r>
      <w:r w:rsidR="00B77677" w:rsidRPr="003C6F81">
        <w:t xml:space="preserve">a jogszabályi előírások miatt. </w:t>
      </w:r>
    </w:p>
    <w:p w:rsidR="004E709F" w:rsidRPr="003C6F81" w:rsidRDefault="00B77677" w:rsidP="004E709F">
      <w:r w:rsidRPr="003C6F81">
        <w:t xml:space="preserve">Kezelt adatok köre </w:t>
      </w:r>
    </w:p>
    <w:p w:rsidR="004E709F" w:rsidRPr="003C6F81" w:rsidRDefault="004E709F" w:rsidP="004E709F">
      <w:pPr>
        <w:rPr>
          <w:u w:val="single"/>
        </w:rPr>
      </w:pPr>
      <w:r w:rsidRPr="003C6F81">
        <w:rPr>
          <w:u w:val="single"/>
        </w:rPr>
        <w:t>Az adatkezelési adatok konkrét célja</w:t>
      </w:r>
      <w:r w:rsidR="00B77677" w:rsidRPr="003C6F81">
        <w:rPr>
          <w:u w:val="single"/>
        </w:rPr>
        <w:t>:</w:t>
      </w:r>
    </w:p>
    <w:p w:rsidR="004E709F" w:rsidRPr="003C6F81" w:rsidRDefault="00B77677" w:rsidP="004E709F">
      <w:r w:rsidRPr="003C6F81">
        <w:t xml:space="preserve">Név - </w:t>
      </w:r>
      <w:r w:rsidR="004E709F" w:rsidRPr="003C6F81">
        <w:t>Azonosítás, kapcsolattartás, számlázás.</w:t>
      </w:r>
    </w:p>
    <w:p w:rsidR="004E709F" w:rsidRPr="003C6F81" w:rsidRDefault="00B77677" w:rsidP="004E709F">
      <w:r w:rsidRPr="003C6F81">
        <w:t xml:space="preserve">Cím - </w:t>
      </w:r>
      <w:r w:rsidR="004E709F" w:rsidRPr="003C6F81">
        <w:t>Azonosítás, kapcsolattartás, számlázás.</w:t>
      </w:r>
    </w:p>
    <w:p w:rsidR="004E709F" w:rsidRPr="003C6F81" w:rsidRDefault="00B77677" w:rsidP="004E709F">
      <w:r w:rsidRPr="003C6F81">
        <w:t xml:space="preserve">E-mail - </w:t>
      </w:r>
      <w:r w:rsidR="004E709F" w:rsidRPr="003C6F81">
        <w:t>Azonosítás, kapcsolattartás.</w:t>
      </w:r>
    </w:p>
    <w:p w:rsidR="004E709F" w:rsidRPr="003C6F81" w:rsidRDefault="00B77677" w:rsidP="004E709F">
      <w:r w:rsidRPr="003C6F81">
        <w:t xml:space="preserve">Telefon - </w:t>
      </w:r>
      <w:r w:rsidR="004E709F" w:rsidRPr="003C6F81">
        <w:t>Azonosítás, kapcsolattartás.</w:t>
      </w:r>
    </w:p>
    <w:p w:rsidR="004E709F" w:rsidRPr="003C6F81" w:rsidRDefault="00B77677" w:rsidP="004E709F">
      <w:r w:rsidRPr="003C6F81">
        <w:t xml:space="preserve">Anyja neve - </w:t>
      </w:r>
      <w:r w:rsidR="004E709F" w:rsidRPr="003C6F81">
        <w:t>Jogszabályi előírás</w:t>
      </w:r>
    </w:p>
    <w:p w:rsidR="004E709F" w:rsidRPr="003C6F81" w:rsidRDefault="00B77677" w:rsidP="004E709F">
      <w:r w:rsidRPr="003C6F81">
        <w:t xml:space="preserve">Születési hely, idő - </w:t>
      </w:r>
      <w:r w:rsidR="004E709F" w:rsidRPr="003C6F81">
        <w:t>Jogszabályi előírás</w:t>
      </w:r>
    </w:p>
    <w:p w:rsidR="004E709F" w:rsidRPr="003C6F81" w:rsidRDefault="00B77677" w:rsidP="004E709F">
      <w:r w:rsidRPr="003C6F81">
        <w:t xml:space="preserve">Személyi igazolvány száma - </w:t>
      </w:r>
      <w:r w:rsidR="004E709F" w:rsidRPr="003C6F81">
        <w:t>Jogszabályi előírás</w:t>
      </w:r>
    </w:p>
    <w:p w:rsidR="004E709F" w:rsidRPr="003C6F81" w:rsidRDefault="00B77677" w:rsidP="004E709F">
      <w:r w:rsidRPr="003C6F81">
        <w:t xml:space="preserve">Regisztráció időpontja - </w:t>
      </w:r>
      <w:r w:rsidR="004E709F" w:rsidRPr="003C6F81">
        <w:t>Technikai információs művelet.</w:t>
      </w:r>
    </w:p>
    <w:p w:rsidR="004E709F" w:rsidRPr="003C6F81" w:rsidRDefault="00B77677" w:rsidP="004E709F">
      <w:r w:rsidRPr="003C6F81">
        <w:t>IP cím -Technikai információs művelet.</w:t>
      </w:r>
    </w:p>
    <w:p w:rsidR="004E709F" w:rsidRPr="003C6F81" w:rsidRDefault="004E709F" w:rsidP="004E709F">
      <w:r w:rsidRPr="003C6F81">
        <w:t xml:space="preserve">A természetes személy adatkezelési hozzájárulását a tanulói szerződés aláírásával teszi meg. Az érintett személy tiltakozhat a személyes adatai kezelése ellen, e tekintetben a fentebb részletezett  adatkezelési információk és </w:t>
      </w:r>
      <w:proofErr w:type="gramStart"/>
      <w:r w:rsidRPr="003C6F81">
        <w:t>ezen</w:t>
      </w:r>
      <w:proofErr w:type="gramEnd"/>
      <w:r w:rsidRPr="003C6F81">
        <w:t xml:space="preserve"> tájékoztató, valamint a tájékoztatóban ismertetett jogszabályok szerinti eljáráshoz jogosult azzal, hogy a szerződéskötésnek jogszabályi</w:t>
      </w:r>
      <w:r w:rsidR="00B77677" w:rsidRPr="003C6F81">
        <w:t xml:space="preserve"> feltétele az adatok megadása. </w:t>
      </w:r>
    </w:p>
    <w:p w:rsidR="004E709F" w:rsidRPr="003C6F81" w:rsidRDefault="004E709F" w:rsidP="00B77677">
      <w:pPr>
        <w:jc w:val="center"/>
        <w:rPr>
          <w:u w:val="single"/>
        </w:rPr>
      </w:pPr>
      <w:r w:rsidRPr="003C6F81">
        <w:rPr>
          <w:u w:val="single"/>
        </w:rPr>
        <w:t>Sütik (</w:t>
      </w:r>
      <w:proofErr w:type="spellStart"/>
      <w:r w:rsidRPr="003C6F81">
        <w:rPr>
          <w:u w:val="single"/>
        </w:rPr>
        <w:t>cookie</w:t>
      </w:r>
      <w:proofErr w:type="spellEnd"/>
      <w:r w:rsidRPr="003C6F81">
        <w:rPr>
          <w:u w:val="single"/>
        </w:rPr>
        <w:t>-k)</w:t>
      </w:r>
    </w:p>
    <w:p w:rsidR="004E709F" w:rsidRPr="003C6F81" w:rsidRDefault="004E709F" w:rsidP="004E709F">
      <w:r w:rsidRPr="003C6F81">
        <w:t xml:space="preserve">A sütiket a meglátogatott weboldalak helyezik el a felhasználó számítógépén és olyan </w:t>
      </w:r>
      <w:proofErr w:type="gramStart"/>
      <w:r w:rsidRPr="003C6F81">
        <w:t>információt</w:t>
      </w:r>
      <w:proofErr w:type="gramEnd"/>
      <w:r w:rsidRPr="003C6F81">
        <w:t xml:space="preserve">  tartalmaznak, mint például az oldal beállításai </w:t>
      </w:r>
      <w:r w:rsidR="00250730" w:rsidRPr="003C6F81">
        <w:t xml:space="preserve">vagy a bejelentkezés állapota. </w:t>
      </w:r>
    </w:p>
    <w:p w:rsidR="004E709F" w:rsidRPr="003C6F81" w:rsidRDefault="004E709F" w:rsidP="004E709F">
      <w:r w:rsidRPr="003C6F81">
        <w:t xml:space="preserve">A </w:t>
      </w:r>
      <w:proofErr w:type="spellStart"/>
      <w:r w:rsidRPr="003C6F81">
        <w:t>cookie</w:t>
      </w:r>
      <w:proofErr w:type="spellEnd"/>
      <w:r w:rsidRPr="003C6F81">
        <w:t xml:space="preserve">-k tehát a felkeresett weboldalak által létrehozott kis fájlok. A böngészési adatok mentésével javítják a felhasználói élményt. A </w:t>
      </w:r>
      <w:proofErr w:type="spellStart"/>
      <w:r w:rsidRPr="003C6F81">
        <w:t>cookie</w:t>
      </w:r>
      <w:proofErr w:type="spellEnd"/>
      <w:r w:rsidRPr="003C6F81">
        <w:t>-k segítségével a weboldal emlékezik a webhely beállításaira, és helyileg r</w:t>
      </w:r>
      <w:r w:rsidR="00250730" w:rsidRPr="003C6F81">
        <w:t xml:space="preserve">eleváns tartalmakat kínál fel. </w:t>
      </w:r>
    </w:p>
    <w:p w:rsidR="004E709F" w:rsidRPr="003C6F81" w:rsidRDefault="004E709F" w:rsidP="004E709F">
      <w:r w:rsidRPr="003C6F81">
        <w:t>A weblap látogatóinak számítógépére a szolgáltató weboldala egy kis fájlt (</w:t>
      </w:r>
      <w:proofErr w:type="spellStart"/>
      <w:r w:rsidRPr="003C6F81">
        <w:t>cookie</w:t>
      </w:r>
      <w:proofErr w:type="spellEnd"/>
      <w:r w:rsidRPr="003C6F81">
        <w:t xml:space="preserve">) küld annak érdekében, hogy a látogatás ténye és ideje megállapítható legyen. Erről a szolgáltató a weblap látogatóját tájékoztatja.  </w:t>
      </w:r>
    </w:p>
    <w:p w:rsidR="004E709F" w:rsidRPr="003C6F81" w:rsidRDefault="004E709F" w:rsidP="004E709F"/>
    <w:p w:rsidR="004E709F" w:rsidRPr="003C6F81" w:rsidRDefault="004E709F" w:rsidP="004E709F">
      <w:r w:rsidRPr="003C6F81">
        <w:t>Az adatkezelésben érintet</w:t>
      </w:r>
      <w:r w:rsidR="00250730" w:rsidRPr="003C6F81">
        <w:t xml:space="preserve">tek köre a weboldal látogatói. </w:t>
      </w:r>
    </w:p>
    <w:p w:rsidR="004E709F" w:rsidRPr="003C6F81" w:rsidRDefault="004E709F" w:rsidP="004E709F">
      <w:r w:rsidRPr="003C6F81">
        <w:t>Az adatkezelés célja többletszolgáltatás, azonosítá</w:t>
      </w:r>
      <w:r w:rsidR="00250730" w:rsidRPr="003C6F81">
        <w:t>s, a látogatók nyomon követése.</w:t>
      </w:r>
    </w:p>
    <w:p w:rsidR="004E709F" w:rsidRPr="003C6F81" w:rsidRDefault="004E709F" w:rsidP="004E709F">
      <w:r w:rsidRPr="003C6F81">
        <w:lastRenderedPageBreak/>
        <w:t>Az adatkezelés jogalapja</w:t>
      </w:r>
      <w:r w:rsidR="00250730" w:rsidRPr="003C6F81">
        <w:t xml:space="preserve">: a felhasználó hozzájárulása. </w:t>
      </w:r>
    </w:p>
    <w:p w:rsidR="004E709F" w:rsidRPr="003C6F81" w:rsidRDefault="004E709F" w:rsidP="004E709F">
      <w:r w:rsidRPr="003C6F81">
        <w:t>Az adatok köre: egyedi azonosítószá</w:t>
      </w:r>
      <w:r w:rsidR="00250730" w:rsidRPr="003C6F81">
        <w:t xml:space="preserve">m, időpont, beállítási adatok. </w:t>
      </w:r>
    </w:p>
    <w:p w:rsidR="004E709F" w:rsidRPr="003C6F81" w:rsidRDefault="004E709F" w:rsidP="004E709F">
      <w:r w:rsidRPr="003C6F81">
        <w:t>A felhasználónak lehetősége van arra, hogy a sütiket a Beállítások menüpontban bár</w:t>
      </w:r>
      <w:r w:rsidR="00250730" w:rsidRPr="003C6F81">
        <w:t xml:space="preserve">mikor törölje </w:t>
      </w:r>
      <w:proofErr w:type="gramStart"/>
      <w:r w:rsidR="00250730" w:rsidRPr="003C6F81">
        <w:t>a  böngészőkből</w:t>
      </w:r>
      <w:proofErr w:type="gramEnd"/>
      <w:r w:rsidR="00250730" w:rsidRPr="003C6F81">
        <w:t xml:space="preserve">. </w:t>
      </w:r>
    </w:p>
    <w:p w:rsidR="004E709F" w:rsidRPr="003C6F81" w:rsidRDefault="004E709F" w:rsidP="004E709F">
      <w:r w:rsidRPr="003C6F81">
        <w:t>Az adatok megismerésére jogosult az adatkezelő. A sütik használatával nem kezel szem</w:t>
      </w:r>
      <w:r w:rsidR="00250730" w:rsidRPr="003C6F81">
        <w:t xml:space="preserve">élyes </w:t>
      </w:r>
      <w:proofErr w:type="gramStart"/>
      <w:r w:rsidR="00250730" w:rsidRPr="003C6F81">
        <w:t>adatokat  az</w:t>
      </w:r>
      <w:proofErr w:type="gramEnd"/>
      <w:r w:rsidR="00250730" w:rsidRPr="003C6F81">
        <w:t xml:space="preserve"> adatkezelő. </w:t>
      </w:r>
    </w:p>
    <w:p w:rsidR="004E709F" w:rsidRPr="003C6F81" w:rsidRDefault="004E709F" w:rsidP="004E709F">
      <w:r w:rsidRPr="003C6F81">
        <w:t>Az adato</w:t>
      </w:r>
      <w:r w:rsidR="00250730" w:rsidRPr="003C6F81">
        <w:t>k tárolási módja: elektronikus.</w:t>
      </w:r>
    </w:p>
    <w:p w:rsidR="004E709F" w:rsidRPr="003C6F81" w:rsidRDefault="004E709F" w:rsidP="00250730">
      <w:pPr>
        <w:jc w:val="center"/>
        <w:rPr>
          <w:sz w:val="24"/>
          <w:u w:val="single"/>
        </w:rPr>
      </w:pPr>
      <w:r w:rsidRPr="003C6F81">
        <w:rPr>
          <w:sz w:val="24"/>
          <w:u w:val="single"/>
        </w:rPr>
        <w:t>Közösségi oldalak</w:t>
      </w:r>
    </w:p>
    <w:p w:rsidR="004E709F" w:rsidRPr="003C6F81" w:rsidRDefault="004E709F" w:rsidP="004E709F">
      <w:r w:rsidRPr="003C6F81">
        <w:t xml:space="preserve">A közösségi oldal egy médiaeszköz, ahol az üzenetet közösségi felhasználókon keresztül terjesztik. </w:t>
      </w:r>
      <w:proofErr w:type="gramStart"/>
      <w:r w:rsidRPr="003C6F81">
        <w:t>A  közösségi</w:t>
      </w:r>
      <w:proofErr w:type="gramEnd"/>
      <w:r w:rsidRPr="003C6F81">
        <w:t xml:space="preserve"> média az internetet és az online megjelenési lehetőségeket használja annak érdekében, hogy a felhasználók tartalombefogadókból </w:t>
      </w:r>
      <w:r w:rsidR="00250730" w:rsidRPr="003C6F81">
        <w:t xml:space="preserve">tartalomszerkesztővé váljanak. </w:t>
      </w:r>
    </w:p>
    <w:p w:rsidR="004E709F" w:rsidRPr="003C6F81" w:rsidRDefault="004E709F" w:rsidP="004E709F">
      <w:r w:rsidRPr="003C6F81">
        <w:t>A közösségi média az internetes alkalmazások olyan felülete, amelyen a felhasználók által létrehozott tartalom található, például Facebook, Go</w:t>
      </w:r>
      <w:r w:rsidR="00250730" w:rsidRPr="003C6F81">
        <w:t xml:space="preserve">ogle+, </w:t>
      </w:r>
      <w:proofErr w:type="spellStart"/>
      <w:r w:rsidR="00250730" w:rsidRPr="003C6F81">
        <w:t>Twitter</w:t>
      </w:r>
      <w:proofErr w:type="spellEnd"/>
      <w:r w:rsidR="00250730" w:rsidRPr="003C6F81">
        <w:t xml:space="preserve">, Pinterest stb. </w:t>
      </w:r>
    </w:p>
    <w:p w:rsidR="004E709F" w:rsidRPr="003C6F81" w:rsidRDefault="004E709F" w:rsidP="004E709F">
      <w:r w:rsidRPr="003C6F81">
        <w:t>A közösségi média megjelenési formái lehetnek nyilvános beszédek, előadások, bemutatók, termékek va</w:t>
      </w:r>
      <w:r w:rsidR="00250730" w:rsidRPr="003C6F81">
        <w:t xml:space="preserve">gy szolgáltatások ismertetése. </w:t>
      </w:r>
    </w:p>
    <w:p w:rsidR="004E709F" w:rsidRPr="003C6F81" w:rsidRDefault="004E709F" w:rsidP="004E709F">
      <w:r w:rsidRPr="003C6F81">
        <w:t>A közösségi médiában megjelent információk formái lehetnek fórumok, blogbejegyzések, k</w:t>
      </w:r>
      <w:r w:rsidR="00250730" w:rsidRPr="003C6F81">
        <w:t>ép-, videó</w:t>
      </w:r>
      <w:r w:rsidRPr="003C6F81">
        <w:t>, és hanganyagok, üze</w:t>
      </w:r>
      <w:r w:rsidR="00250730" w:rsidRPr="003C6F81">
        <w:t xml:space="preserve">nőfalak, e-mail üzenetek, stb. </w:t>
      </w:r>
    </w:p>
    <w:p w:rsidR="004E709F" w:rsidRPr="003C6F81" w:rsidRDefault="004E709F" w:rsidP="004E709F">
      <w:r w:rsidRPr="003C6F81">
        <w:t>A fentieknek megfelelően a kezelt adatok köre a személyes adatokon túl lehet a felhas</w:t>
      </w:r>
      <w:r w:rsidR="00250730" w:rsidRPr="003C6F81">
        <w:t xml:space="preserve">ználó nyilvános profilképe is. </w:t>
      </w:r>
    </w:p>
    <w:p w:rsidR="004E709F" w:rsidRPr="003C6F81" w:rsidRDefault="004E709F" w:rsidP="004E709F">
      <w:r w:rsidRPr="003C6F81">
        <w:t>Az érintettek köre: valam</w:t>
      </w:r>
      <w:r w:rsidR="00250730" w:rsidRPr="003C6F81">
        <w:t xml:space="preserve">ennyi regisztrált felhasználó. </w:t>
      </w:r>
    </w:p>
    <w:p w:rsidR="004E709F" w:rsidRPr="003C6F81" w:rsidRDefault="004E709F" w:rsidP="004E709F">
      <w:r w:rsidRPr="003C6F81">
        <w:t>Az adatgyűjtés célja a weboldal vagy a hozzá kapcsolódó weblap népszerűsítése. Az adatkezelés jogalapja az ér</w:t>
      </w:r>
      <w:r w:rsidR="00250730" w:rsidRPr="003C6F81">
        <w:t xml:space="preserve">intett önkéntes hozzájárulása. </w:t>
      </w:r>
    </w:p>
    <w:p w:rsidR="004E709F" w:rsidRPr="003C6F81" w:rsidRDefault="004E709F" w:rsidP="004E709F">
      <w:r w:rsidRPr="003C6F81">
        <w:t>Az adatkezelés időtartama: az adott közösségi oldalon megtekinthető szabályozás szerint. Az adatok törlési határideje: az adott közösségi oldalon megtekinthető szabályozás szerint. Az adatok megismerésére jogosultak: az adott közösségi oldalon megtekinthető szabályozás szerint. Az adatkezeléssel kapcsolatos jogok: az adott közösségi oldalon megtekinthető szabályozás szerint. Az adatok</w:t>
      </w:r>
      <w:r w:rsidR="00250730" w:rsidRPr="003C6F81">
        <w:t xml:space="preserve"> tárolási módja: elektronikus. </w:t>
      </w:r>
    </w:p>
    <w:p w:rsidR="004E709F" w:rsidRPr="003C6F81" w:rsidRDefault="004E709F" w:rsidP="004E709F">
      <w:r w:rsidRPr="003C6F81">
        <w:t xml:space="preserve">Fontos figyelembe venni, hogy amikor a felhasználó feltölt vagy beküld valamilyen személyes adatot, világszerte érvényes engedélyt ad a közösségi oldal üzemeltetőjének arra, hogy az ilyen tartalmakat tárolhassa és felhasználhassa.  </w:t>
      </w:r>
    </w:p>
    <w:p w:rsidR="004E709F" w:rsidRPr="003C6F81" w:rsidRDefault="004E709F" w:rsidP="004E709F"/>
    <w:p w:rsidR="004E709F" w:rsidRPr="003C6F81" w:rsidRDefault="004E709F" w:rsidP="004E709F">
      <w:r w:rsidRPr="003C6F81">
        <w:t xml:space="preserve">Ezért nagyon fontos meggyőződni arról, hogy a közzétett </w:t>
      </w:r>
      <w:proofErr w:type="gramStart"/>
      <w:r w:rsidRPr="003C6F81">
        <w:t>információ</w:t>
      </w:r>
      <w:proofErr w:type="gramEnd"/>
      <w:r w:rsidRPr="003C6F81">
        <w:t xml:space="preserve"> közléséhez a felhasználó teljes </w:t>
      </w:r>
      <w:r w:rsidR="00250730" w:rsidRPr="003C6F81">
        <w:t xml:space="preserve"> jogosultsággal rendelkezik-e. </w:t>
      </w:r>
    </w:p>
    <w:p w:rsidR="00C5218B" w:rsidRPr="003C6F81" w:rsidRDefault="00C5218B" w:rsidP="004E709F"/>
    <w:p w:rsidR="004E709F" w:rsidRPr="003C6F81" w:rsidRDefault="004E709F" w:rsidP="00250730">
      <w:pPr>
        <w:jc w:val="center"/>
        <w:rPr>
          <w:sz w:val="24"/>
          <w:u w:val="single"/>
        </w:rPr>
      </w:pPr>
      <w:r w:rsidRPr="003C6F81">
        <w:rPr>
          <w:sz w:val="24"/>
          <w:u w:val="single"/>
        </w:rPr>
        <w:lastRenderedPageBreak/>
        <w:t xml:space="preserve">Google </w:t>
      </w:r>
      <w:proofErr w:type="spellStart"/>
      <w:r w:rsidRPr="003C6F81">
        <w:rPr>
          <w:sz w:val="24"/>
          <w:u w:val="single"/>
        </w:rPr>
        <w:t>Analytics</w:t>
      </w:r>
      <w:proofErr w:type="spellEnd"/>
    </w:p>
    <w:p w:rsidR="004E709F" w:rsidRPr="003C6F81" w:rsidRDefault="004E709F" w:rsidP="004E709F">
      <w:r w:rsidRPr="003C6F81">
        <w:t xml:space="preserve">A Google </w:t>
      </w:r>
      <w:proofErr w:type="spellStart"/>
      <w:r w:rsidRPr="003C6F81">
        <w:t>Analytics</w:t>
      </w:r>
      <w:proofErr w:type="spellEnd"/>
      <w:r w:rsidRPr="003C6F81">
        <w:t xml:space="preserve"> belső </w:t>
      </w:r>
      <w:proofErr w:type="spellStart"/>
      <w:r w:rsidRPr="003C6F81">
        <w:t>cookie</w:t>
      </w:r>
      <w:proofErr w:type="spellEnd"/>
      <w:r w:rsidRPr="003C6F81">
        <w:t>-k (sütik) alapján állít össze jelentést ügyfelei részére a webla</w:t>
      </w:r>
      <w:r w:rsidR="00250730" w:rsidRPr="003C6F81">
        <w:t xml:space="preserve">p felhasználóinak szokásairól. </w:t>
      </w:r>
    </w:p>
    <w:p w:rsidR="004E709F" w:rsidRPr="003C6F81" w:rsidRDefault="004E709F" w:rsidP="004E709F">
      <w:r w:rsidRPr="003C6F81">
        <w:t>A weboldal üzemeltetőjének megbízásából a Google az információkat arra használja, hogy kiértékelje, hogyan használják a felhasználók a honlapot. További szolgáltatásként a honlap aktivitásával összefüggő jelentéseket készít weboldal üzemeltetőjének részére, hogy az további sz</w:t>
      </w:r>
      <w:r w:rsidR="00250730" w:rsidRPr="003C6F81">
        <w:t xml:space="preserve">olgáltatásokat teljesíthessen. </w:t>
      </w:r>
    </w:p>
    <w:p w:rsidR="004E709F" w:rsidRPr="003C6F81" w:rsidRDefault="004E709F" w:rsidP="004E709F">
      <w:r w:rsidRPr="003C6F81">
        <w:t>Az adatokat a Google szerverei kódolt formátumban tárolják, hogy megnehezítsék és elejét vegyék az</w:t>
      </w:r>
      <w:r w:rsidR="00250730" w:rsidRPr="003C6F81">
        <w:t xml:space="preserve"> adatokkal való visszaélésnek. </w:t>
      </w:r>
    </w:p>
    <w:p w:rsidR="004E709F" w:rsidRPr="003C6F81" w:rsidRDefault="004E709F" w:rsidP="004E709F">
      <w:r w:rsidRPr="003C6F81">
        <w:t xml:space="preserve">A Google </w:t>
      </w:r>
      <w:proofErr w:type="spellStart"/>
      <w:r w:rsidRPr="003C6F81">
        <w:t>Analytics</w:t>
      </w:r>
      <w:proofErr w:type="spellEnd"/>
      <w:r w:rsidRPr="003C6F81">
        <w:t xml:space="preserve"> letiltása a</w:t>
      </w:r>
      <w:r w:rsidR="00250730" w:rsidRPr="003C6F81">
        <w:t>z alábbiak szerint történhet:</w:t>
      </w:r>
    </w:p>
    <w:p w:rsidR="004E709F" w:rsidRPr="003C6F81" w:rsidRDefault="004E709F" w:rsidP="004E709F">
      <w:r w:rsidRPr="003C6F81">
        <w:t xml:space="preserve">Azok a webhelyfelhasználók, akik nem szeretnék, hogy a Google </w:t>
      </w:r>
      <w:proofErr w:type="spellStart"/>
      <w:r w:rsidRPr="003C6F81">
        <w:t>Analytics</w:t>
      </w:r>
      <w:proofErr w:type="spellEnd"/>
      <w:r w:rsidRPr="003C6F81">
        <w:t xml:space="preserve"> JavaScript jelentést készítsen az adataikról, telepíthetik a Google </w:t>
      </w:r>
      <w:proofErr w:type="spellStart"/>
      <w:r w:rsidRPr="003C6F81">
        <w:t>Analytics</w:t>
      </w:r>
      <w:proofErr w:type="spellEnd"/>
      <w:r w:rsidRPr="003C6F81">
        <w:t xml:space="preserve"> letiltó böngészőbővítményét. A bővítmény megtiltja a Google </w:t>
      </w:r>
      <w:proofErr w:type="spellStart"/>
      <w:r w:rsidRPr="003C6F81">
        <w:t>Analytics</w:t>
      </w:r>
      <w:proofErr w:type="spellEnd"/>
      <w:r w:rsidRPr="003C6F81">
        <w:t xml:space="preserve"> JavaScript (ga.js, analytics.js, és dc.js) számára, hogy információkat küldjön a Google </w:t>
      </w:r>
      <w:proofErr w:type="spellStart"/>
      <w:r w:rsidRPr="003C6F81">
        <w:t>Analytics</w:t>
      </w:r>
      <w:proofErr w:type="spellEnd"/>
      <w:r w:rsidRPr="003C6F81">
        <w:t xml:space="preserve"> rendszernek. A böngészőbővítmény a legtöbb újabb </w:t>
      </w:r>
      <w:proofErr w:type="gramStart"/>
      <w:r w:rsidRPr="003C6F81">
        <w:t>böngészőben  használható</w:t>
      </w:r>
      <w:proofErr w:type="gramEnd"/>
      <w:r w:rsidRPr="003C6F81">
        <w:t xml:space="preserve">. A Google </w:t>
      </w:r>
      <w:proofErr w:type="spellStart"/>
      <w:r w:rsidRPr="003C6F81">
        <w:t>Analytics</w:t>
      </w:r>
      <w:proofErr w:type="spellEnd"/>
      <w:r w:rsidRPr="003C6F81">
        <w:t xml:space="preserve"> letiltó böngészőbővítménye nem akadályozza meg az adatküldést maga a webhely és más internetes el</w:t>
      </w:r>
      <w:r w:rsidR="00250730" w:rsidRPr="003C6F81">
        <w:t xml:space="preserve">emzési szolgáltatások részére. </w:t>
      </w:r>
    </w:p>
    <w:p w:rsidR="004E709F" w:rsidRPr="003C6F81" w:rsidRDefault="004E709F" w:rsidP="004E709F">
      <w:r w:rsidRPr="003C6F81">
        <w:t>https://support.google.com/</w:t>
      </w:r>
      <w:r w:rsidR="00250730" w:rsidRPr="003C6F81">
        <w:t>analytics/answer/6004245?</w:t>
      </w:r>
      <w:proofErr w:type="gramStart"/>
      <w:r w:rsidR="00250730" w:rsidRPr="003C6F81">
        <w:t>hl</w:t>
      </w:r>
      <w:proofErr w:type="gramEnd"/>
      <w:r w:rsidR="00250730" w:rsidRPr="003C6F81">
        <w:t xml:space="preserve">=hu </w:t>
      </w:r>
    </w:p>
    <w:p w:rsidR="004E709F" w:rsidRPr="003C6F81" w:rsidRDefault="004E709F" w:rsidP="004E709F">
      <w:r w:rsidRPr="003C6F81">
        <w:t>A Google adatvédelmi irányelvei: https://polic</w:t>
      </w:r>
      <w:r w:rsidR="00250730" w:rsidRPr="003C6F81">
        <w:t>ies.google.com/privacy?</w:t>
      </w:r>
      <w:proofErr w:type="gramStart"/>
      <w:r w:rsidR="00250730" w:rsidRPr="003C6F81">
        <w:t>hl</w:t>
      </w:r>
      <w:proofErr w:type="gramEnd"/>
      <w:r w:rsidR="00250730" w:rsidRPr="003C6F81">
        <w:t xml:space="preserve">=hu </w:t>
      </w:r>
    </w:p>
    <w:p w:rsidR="004E709F" w:rsidRPr="003C6F81" w:rsidRDefault="004E709F" w:rsidP="004E709F">
      <w:r w:rsidRPr="003C6F81">
        <w:t>Az adatok felhasználásával és védelmével kapcsolatos információk részletesen a fe</w:t>
      </w:r>
      <w:r w:rsidR="00250730" w:rsidRPr="003C6F81">
        <w:t xml:space="preserve">nti hivatkozásokon érhetők el. </w:t>
      </w:r>
    </w:p>
    <w:p w:rsidR="004E709F" w:rsidRPr="003C6F81" w:rsidRDefault="004E709F" w:rsidP="00E429A2">
      <w:pPr>
        <w:jc w:val="center"/>
        <w:rPr>
          <w:sz w:val="24"/>
          <w:u w:val="single"/>
        </w:rPr>
      </w:pPr>
      <w:r w:rsidRPr="003C6F81">
        <w:rPr>
          <w:sz w:val="24"/>
          <w:u w:val="single"/>
        </w:rPr>
        <w:t>Külső oldalakra vezető linkek</w:t>
      </w:r>
    </w:p>
    <w:p w:rsidR="004E709F" w:rsidRPr="003C6F81" w:rsidRDefault="004E709F" w:rsidP="004E709F">
      <w:r w:rsidRPr="003C6F81">
        <w:t>Ez az oldal időnként tartalmaz külső oldalakra vezető linkeket, vagy az oldalba beágyazva találhatóak kódrészletek, amik külső szolgá</w:t>
      </w:r>
      <w:r w:rsidR="00250730" w:rsidRPr="003C6F81">
        <w:t>ltatások működését biztosítják.</w:t>
      </w:r>
    </w:p>
    <w:p w:rsidR="004E709F" w:rsidRPr="003C6F81" w:rsidRDefault="004E709F" w:rsidP="004E709F">
      <w:r w:rsidRPr="003C6F81">
        <w:t>Ezeknek a linkeknek a kattintása, vagy a beágyazott megoldások használata lehetővé teheti külső partnereknek, hogy adatoka</w:t>
      </w:r>
      <w:r w:rsidR="00250730" w:rsidRPr="003C6F81">
        <w:t>t gyűjtsenek a felhasználókról.</w:t>
      </w:r>
    </w:p>
    <w:p w:rsidR="004E709F" w:rsidRPr="003C6F81" w:rsidRDefault="004E709F" w:rsidP="004E709F">
      <w:r w:rsidRPr="003C6F81">
        <w:t>Bár mindent megteszünk a partnerek megfelelő átvizsgálása érdekében, de nincs irányításunk az ő adatvédelmi elveik felett, és nem vagyunk felelős</w:t>
      </w:r>
      <w:r w:rsidR="00E429A2" w:rsidRPr="003C6F81">
        <w:t>ek az ő adatkezelési elveikért.</w:t>
      </w:r>
    </w:p>
    <w:p w:rsidR="00E429A2" w:rsidRPr="003C6F81" w:rsidRDefault="00E429A2" w:rsidP="00E429A2">
      <w:pPr>
        <w:jc w:val="center"/>
        <w:rPr>
          <w:u w:val="single"/>
        </w:rPr>
      </w:pPr>
    </w:p>
    <w:p w:rsidR="00E429A2" w:rsidRPr="003C6F81" w:rsidRDefault="00E429A2" w:rsidP="00E429A2">
      <w:pPr>
        <w:jc w:val="center"/>
        <w:rPr>
          <w:u w:val="single"/>
        </w:rPr>
      </w:pPr>
    </w:p>
    <w:p w:rsidR="00E429A2" w:rsidRPr="003C6F81" w:rsidRDefault="00E429A2" w:rsidP="00E429A2">
      <w:pPr>
        <w:jc w:val="center"/>
        <w:rPr>
          <w:u w:val="single"/>
        </w:rPr>
      </w:pPr>
    </w:p>
    <w:p w:rsidR="00E429A2" w:rsidRPr="003C6F81" w:rsidRDefault="00E429A2" w:rsidP="00E429A2">
      <w:pPr>
        <w:jc w:val="center"/>
        <w:rPr>
          <w:u w:val="single"/>
        </w:rPr>
      </w:pPr>
    </w:p>
    <w:p w:rsidR="00413CC3" w:rsidRPr="003C6F81" w:rsidRDefault="00413CC3" w:rsidP="00E429A2">
      <w:pPr>
        <w:jc w:val="center"/>
        <w:rPr>
          <w:u w:val="single"/>
        </w:rPr>
      </w:pPr>
    </w:p>
    <w:p w:rsidR="00413CC3" w:rsidRPr="003C6F81" w:rsidRDefault="00413CC3" w:rsidP="00E429A2">
      <w:pPr>
        <w:jc w:val="center"/>
        <w:rPr>
          <w:u w:val="single"/>
        </w:rPr>
      </w:pPr>
    </w:p>
    <w:p w:rsidR="004E709F" w:rsidRPr="003C6F81" w:rsidRDefault="004E709F" w:rsidP="00E429A2">
      <w:pPr>
        <w:jc w:val="center"/>
        <w:rPr>
          <w:u w:val="single"/>
        </w:rPr>
      </w:pPr>
      <w:r w:rsidRPr="003C6F81">
        <w:rPr>
          <w:u w:val="single"/>
        </w:rPr>
        <w:lastRenderedPageBreak/>
        <w:t>ADATFELDOLGOZÓK</w:t>
      </w:r>
    </w:p>
    <w:p w:rsidR="004E709F" w:rsidRPr="003C6F81" w:rsidRDefault="004E709F" w:rsidP="004E709F">
      <w:r w:rsidRPr="003C6F81">
        <w:t>Tárhelyszolgáltató:</w:t>
      </w:r>
      <w:r w:rsidR="003C6F81">
        <w:t xml:space="preserve"> xls.hu</w:t>
      </w:r>
    </w:p>
    <w:p w:rsidR="004E709F" w:rsidRPr="003C6F81" w:rsidRDefault="00E429A2" w:rsidP="004E709F">
      <w:r w:rsidRPr="003C6F81">
        <w:t xml:space="preserve">Név / cégnév: </w:t>
      </w:r>
      <w:proofErr w:type="spellStart"/>
      <w:r w:rsidR="003C6F81">
        <w:t>Jeriko</w:t>
      </w:r>
      <w:proofErr w:type="spellEnd"/>
      <w:r w:rsidR="003C6F81">
        <w:t xml:space="preserve"> </w:t>
      </w:r>
      <w:proofErr w:type="spellStart"/>
      <w:r w:rsidR="003C6F81">
        <w:t>Blue</w:t>
      </w:r>
      <w:proofErr w:type="spellEnd"/>
      <w:r w:rsidR="003C6F81">
        <w:t xml:space="preserve"> Kft.</w:t>
      </w:r>
    </w:p>
    <w:p w:rsidR="004E709F" w:rsidRPr="003C6F81" w:rsidRDefault="004E709F" w:rsidP="004E709F">
      <w:r w:rsidRPr="003C6F81">
        <w:t xml:space="preserve">Székhely: </w:t>
      </w:r>
      <w:r w:rsidR="003C6F81">
        <w:t>1094 Budapest, Viola u. 44. fsz.1.</w:t>
      </w:r>
      <w:bookmarkStart w:id="0" w:name="_GoBack"/>
      <w:bookmarkEnd w:id="0"/>
    </w:p>
    <w:p w:rsidR="004E709F" w:rsidRPr="003C6F81" w:rsidRDefault="00E429A2" w:rsidP="004E709F">
      <w:r w:rsidRPr="003C6F81">
        <w:t xml:space="preserve">Telefon: </w:t>
      </w:r>
      <w:r w:rsidR="003C6F81">
        <w:t>+36204944304</w:t>
      </w:r>
    </w:p>
    <w:p w:rsidR="004E709F" w:rsidRPr="003C6F81" w:rsidRDefault="004E709F" w:rsidP="004E709F">
      <w:r w:rsidRPr="003C6F81">
        <w:t xml:space="preserve">E-mail: </w:t>
      </w:r>
      <w:r w:rsidR="003C6F81">
        <w:t>info@xls.hu</w:t>
      </w:r>
    </w:p>
    <w:p w:rsidR="004E709F" w:rsidRPr="003C6F81" w:rsidRDefault="004E709F" w:rsidP="004E709F">
      <w:r w:rsidRPr="003C6F81">
        <w:t>A megadott személyes adatokat a tárhelyszolgáltató által üzemeltetett szerver tárolja. Az adatokhoz csak a Vállalkozás munkatársai, illetve a szervert üzemeltető munkatársak férhetnek hozzá, de mindannyian felelősséggel tartoznak az adatok biztonságos keze</w:t>
      </w:r>
      <w:r w:rsidR="00E429A2" w:rsidRPr="003C6F81">
        <w:t>léséért.</w:t>
      </w:r>
    </w:p>
    <w:p w:rsidR="004E709F" w:rsidRPr="003C6F81" w:rsidRDefault="004E709F" w:rsidP="004E709F">
      <w:r w:rsidRPr="003C6F81">
        <w:t>A tevékenység megnevezése: tárhelyszol</w:t>
      </w:r>
      <w:r w:rsidR="00E429A2" w:rsidRPr="003C6F81">
        <w:t xml:space="preserve">gáltatás, szerverszolgáltatás. </w:t>
      </w:r>
    </w:p>
    <w:p w:rsidR="004E709F" w:rsidRPr="003C6F81" w:rsidRDefault="004E709F" w:rsidP="004E709F">
      <w:r w:rsidRPr="003C6F81">
        <w:t>Az adatkezelés célja: a web</w:t>
      </w:r>
      <w:r w:rsidR="00E429A2" w:rsidRPr="003C6F81">
        <w:t xml:space="preserve">oldal működésének biztosítása. </w:t>
      </w:r>
    </w:p>
    <w:p w:rsidR="004E709F" w:rsidRPr="003C6F81" w:rsidRDefault="004E709F" w:rsidP="004E709F">
      <w:r w:rsidRPr="003C6F81">
        <w:t>A kezelt adatok: az érintett á</w:t>
      </w:r>
      <w:r w:rsidR="00E429A2" w:rsidRPr="003C6F81">
        <w:t xml:space="preserve">ltal megadott személyes adatok </w:t>
      </w:r>
    </w:p>
    <w:p w:rsidR="004E709F" w:rsidRPr="003C6F81" w:rsidRDefault="004E709F" w:rsidP="004E709F">
      <w:r w:rsidRPr="003C6F81">
        <w:t xml:space="preserve">Az adatkezelés időtartama és az adatok törlésének határideje. Az adatkezelés a weboldal működésének végéig, illetve a weboldal működtetője és a tárhelyszolgáltató közötti szerződéses </w:t>
      </w:r>
      <w:proofErr w:type="gramStart"/>
      <w:r w:rsidRPr="003C6F81">
        <w:t>megállapodás  szerint</w:t>
      </w:r>
      <w:proofErr w:type="gramEnd"/>
      <w:r w:rsidRPr="003C6F81">
        <w:t>. Az érintett személy szükség esetén a tárhelyszolgáltatót megkeresve is kérheti adatai törlését. Az adatkezelés jogalapja az érintett személy hozzájárulása, illetve jo</w:t>
      </w:r>
      <w:r w:rsidR="00E429A2" w:rsidRPr="003C6F81">
        <w:t>gszabályon alapuló adatkezelés.</w:t>
      </w:r>
    </w:p>
    <w:p w:rsidR="004E709F" w:rsidRPr="003C6F81" w:rsidRDefault="004E709F" w:rsidP="004E709F">
      <w:r w:rsidRPr="003C6F81">
        <w:t>E-</w:t>
      </w:r>
      <w:proofErr w:type="spellStart"/>
      <w:r w:rsidRPr="003C6F81">
        <w:t>learning</w:t>
      </w:r>
      <w:proofErr w:type="spellEnd"/>
      <w:r w:rsidRPr="003C6F81">
        <w:t xml:space="preserve"> oktatás e-Titán rendszer használatával:</w:t>
      </w:r>
    </w:p>
    <w:p w:rsidR="004E709F" w:rsidRPr="003C6F81" w:rsidRDefault="00E429A2" w:rsidP="004E709F">
      <w:r w:rsidRPr="003C6F81">
        <w:t>Név / cégnév</w:t>
      </w:r>
      <w:proofErr w:type="gramStart"/>
      <w:r w:rsidRPr="003C6F81">
        <w:t xml:space="preserve">: </w:t>
      </w:r>
      <w:r w:rsidR="00413CC3" w:rsidRPr="003C6F81">
        <w:t xml:space="preserve"> </w:t>
      </w:r>
      <w:r w:rsidRPr="003C6F81">
        <w:t>E-</w:t>
      </w:r>
      <w:proofErr w:type="spellStart"/>
      <w:r w:rsidRPr="003C6F81">
        <w:t>Educatio</w:t>
      </w:r>
      <w:proofErr w:type="spellEnd"/>
      <w:proofErr w:type="gramEnd"/>
      <w:r w:rsidRPr="003C6F81">
        <w:t xml:space="preserve"> </w:t>
      </w:r>
      <w:proofErr w:type="spellStart"/>
      <w:r w:rsidRPr="003C6F81">
        <w:t>Zrt</w:t>
      </w:r>
      <w:proofErr w:type="spellEnd"/>
      <w:r w:rsidRPr="003C6F81">
        <w:t>.</w:t>
      </w:r>
    </w:p>
    <w:p w:rsidR="004E709F" w:rsidRPr="003C6F81" w:rsidRDefault="004E709F" w:rsidP="004E709F">
      <w:r w:rsidRPr="003C6F81">
        <w:t>Székhely:</w:t>
      </w:r>
      <w:r w:rsidR="00E429A2" w:rsidRPr="003C6F81">
        <w:t xml:space="preserve"> 1111 Budapest, Budafoki út 59.</w:t>
      </w:r>
    </w:p>
    <w:p w:rsidR="004E709F" w:rsidRPr="003C6F81" w:rsidRDefault="004E709F" w:rsidP="004E709F">
      <w:r w:rsidRPr="003C6F81">
        <w:t>A megadott személyes adatok az e-Titán rendszerben kerülnek rögzítésre, tárolásra. Az e-Titán rendszer az e-</w:t>
      </w:r>
      <w:proofErr w:type="spellStart"/>
      <w:r w:rsidRPr="003C6F81">
        <w:t>learning</w:t>
      </w:r>
      <w:proofErr w:type="spellEnd"/>
      <w:r w:rsidRPr="003C6F81">
        <w:t xml:space="preserve"> rendszerű elméleti képzés megkezdéskor és befejezésekor továbbítja az adatokat a közlekedési hatóság részé</w:t>
      </w:r>
      <w:r w:rsidR="00E429A2" w:rsidRPr="003C6F81">
        <w:t>re jogszabályi előírás alapján.</w:t>
      </w:r>
    </w:p>
    <w:p w:rsidR="004E709F" w:rsidRPr="003C6F81" w:rsidRDefault="004E709F" w:rsidP="004E709F">
      <w:r w:rsidRPr="003C6F81">
        <w:t>A tevékenység megnevezése: elméleti</w:t>
      </w:r>
      <w:r w:rsidR="00E429A2" w:rsidRPr="003C6F81">
        <w:t xml:space="preserve"> oktatás.</w:t>
      </w:r>
    </w:p>
    <w:p w:rsidR="004E709F" w:rsidRPr="003C6F81" w:rsidRDefault="004E709F" w:rsidP="004E709F">
      <w:r w:rsidRPr="003C6F81">
        <w:t>Az adatkezelés célja: a szerződéses kötelezettség teljesítése jogszabály alapján. A kezelt adatok: az érintett által megadott – jogszabály által előírt – személyes adatok Az adatkezelés időtartama és az adatok törlésének határideje. Az adatok őrzésének ideje a 24/2005.  (IV.</w:t>
      </w:r>
      <w:r w:rsidR="00E429A2" w:rsidRPr="003C6F81">
        <w:t>21.) GKM rendelet alapján 5 év.</w:t>
      </w:r>
    </w:p>
    <w:p w:rsidR="004E709F" w:rsidRPr="003C6F81" w:rsidRDefault="004E709F" w:rsidP="004E709F">
      <w:r w:rsidRPr="003C6F81">
        <w:t>Az adatkezelés jogalapja az érintett személy hozzájárulása, szerződéses kötelezettség teljesítése, illetve jogszabályon alapuló adatkezelés.</w:t>
      </w:r>
    </w:p>
    <w:p w:rsidR="004E709F" w:rsidRPr="003C6F81" w:rsidRDefault="004E709F" w:rsidP="004E709F"/>
    <w:p w:rsidR="00E429A2" w:rsidRPr="003C6F81" w:rsidRDefault="00E429A2" w:rsidP="004E709F"/>
    <w:p w:rsidR="004E709F" w:rsidRPr="003C6F81" w:rsidRDefault="004E709F" w:rsidP="004E709F">
      <w:r w:rsidRPr="003C6F81">
        <w:lastRenderedPageBreak/>
        <w:t>Iskolavezető:</w:t>
      </w:r>
      <w:r w:rsidR="00B62869" w:rsidRPr="003C6F81">
        <w:t xml:space="preserve"> Farkas Zoltán</w:t>
      </w:r>
    </w:p>
    <w:p w:rsidR="004E709F" w:rsidRPr="003C6F81" w:rsidRDefault="00B62869" w:rsidP="004E709F">
      <w:r w:rsidRPr="003C6F81">
        <w:t xml:space="preserve">Név / cégnév: </w:t>
      </w:r>
      <w:r w:rsidR="00E429A2" w:rsidRPr="003C6F81">
        <w:t>Farkas Zoltán / ARTEO-CO Kft.</w:t>
      </w:r>
    </w:p>
    <w:p w:rsidR="004E709F" w:rsidRPr="003C6F81" w:rsidRDefault="004E709F" w:rsidP="004E709F">
      <w:r w:rsidRPr="003C6F81">
        <w:t>Székhely/ lakcím:</w:t>
      </w:r>
      <w:r w:rsidR="00E429A2" w:rsidRPr="003C6F81">
        <w:t xml:space="preserve"> </w:t>
      </w:r>
      <w:r w:rsidR="00B62869" w:rsidRPr="003C6F81">
        <w:t>6771 Szeged, Máté u. 8.</w:t>
      </w:r>
    </w:p>
    <w:p w:rsidR="004E709F" w:rsidRPr="003C6F81" w:rsidRDefault="004E709F" w:rsidP="004E709F">
      <w:r w:rsidRPr="003C6F81">
        <w:t xml:space="preserve">Telefon: </w:t>
      </w:r>
      <w:r w:rsidR="00B62869" w:rsidRPr="003C6F81">
        <w:t>+36305940407</w:t>
      </w:r>
    </w:p>
    <w:p w:rsidR="004E709F" w:rsidRPr="003C6F81" w:rsidRDefault="004E709F" w:rsidP="004E709F">
      <w:r w:rsidRPr="003C6F81">
        <w:t xml:space="preserve">E-mail: </w:t>
      </w:r>
      <w:r w:rsidR="00E429A2" w:rsidRPr="003C6F81">
        <w:t>arteoautosiskola.hu</w:t>
      </w:r>
    </w:p>
    <w:p w:rsidR="004E709F" w:rsidRPr="003C6F81" w:rsidRDefault="004E709F" w:rsidP="004E709F">
      <w:r w:rsidRPr="003C6F81">
        <w:t xml:space="preserve">A megadott személyes adatok a Vállalkozás székhelyén, telephelyén kerülnek papír </w:t>
      </w:r>
      <w:proofErr w:type="gramStart"/>
      <w:r w:rsidRPr="003C6F81">
        <w:t>formában  tárolásra</w:t>
      </w:r>
      <w:proofErr w:type="gramEnd"/>
      <w:r w:rsidRPr="003C6F81">
        <w:t xml:space="preserve">, valamint elektronikusan jelszóval védett számítógépen. Az adatokhoz csak a Vállalkozás munkatársai, illetve az Alvállalkozó munkatársak férhetnek hozzá, de mindannyian </w:t>
      </w:r>
      <w:proofErr w:type="gramStart"/>
      <w:r w:rsidRPr="003C6F81">
        <w:t>felelősséggel  tartoznak</w:t>
      </w:r>
      <w:proofErr w:type="gramEnd"/>
      <w:r w:rsidRPr="003C6F81">
        <w:t xml:space="preserve"> az </w:t>
      </w:r>
      <w:r w:rsidR="00E429A2" w:rsidRPr="003C6F81">
        <w:t>adatok biztonságos kezeléséért.</w:t>
      </w:r>
    </w:p>
    <w:p w:rsidR="004E709F" w:rsidRPr="003C6F81" w:rsidRDefault="004E709F" w:rsidP="004E709F">
      <w:r w:rsidRPr="003C6F81">
        <w:t>A tevéke</w:t>
      </w:r>
      <w:r w:rsidR="00E429A2" w:rsidRPr="003C6F81">
        <w:t>nység megnevezése: iskolavezető</w:t>
      </w:r>
    </w:p>
    <w:p w:rsidR="004E709F" w:rsidRPr="003C6F81" w:rsidRDefault="004E709F" w:rsidP="004E709F">
      <w:r w:rsidRPr="003C6F81">
        <w:t>Az adatkezelés célja: a szerződé</w:t>
      </w:r>
      <w:r w:rsidR="00E429A2" w:rsidRPr="003C6F81">
        <w:t xml:space="preserve">ses kötelezettség teljesítése. </w:t>
      </w:r>
    </w:p>
    <w:p w:rsidR="004E709F" w:rsidRPr="003C6F81" w:rsidRDefault="004E709F" w:rsidP="004E709F">
      <w:r w:rsidRPr="003C6F81">
        <w:t>A kezelt adatok: az érintett által megadott – jogszabály á</w:t>
      </w:r>
      <w:r w:rsidR="00E429A2" w:rsidRPr="003C6F81">
        <w:t>ltal előírt – személyes adatok.</w:t>
      </w:r>
    </w:p>
    <w:p w:rsidR="004E709F" w:rsidRPr="003C6F81" w:rsidRDefault="004E709F" w:rsidP="004E709F">
      <w:r w:rsidRPr="003C6F81">
        <w:t xml:space="preserve">Az adatkezelés időtartama és az adatok törlésének határideje. Az adatok őrzésének ideje </w:t>
      </w:r>
      <w:r w:rsidR="00E429A2" w:rsidRPr="003C6F81">
        <w:t>a 24/2005.  (IV.21.) GKM rendele</w:t>
      </w:r>
      <w:r w:rsidRPr="003C6F81">
        <w:t>t alapján 5</w:t>
      </w:r>
      <w:r w:rsidR="00E429A2" w:rsidRPr="003C6F81">
        <w:t xml:space="preserve"> év. </w:t>
      </w:r>
    </w:p>
    <w:p w:rsidR="004E709F" w:rsidRPr="003C6F81" w:rsidRDefault="004E709F" w:rsidP="004E709F">
      <w:r w:rsidRPr="003C6F81">
        <w:t>Az adatkezelés jogalapja az érintett személy hozzájárulása, szerződéses kötelezettség teljesítése, illetve jogszabályon alapuló adatkezelés.</w:t>
      </w:r>
    </w:p>
    <w:sectPr w:rsidR="004E709F" w:rsidRPr="003C6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49"/>
    <w:rsid w:val="00147849"/>
    <w:rsid w:val="001742F4"/>
    <w:rsid w:val="001B1120"/>
    <w:rsid w:val="00250730"/>
    <w:rsid w:val="00333A06"/>
    <w:rsid w:val="003C6F81"/>
    <w:rsid w:val="00413CC3"/>
    <w:rsid w:val="004E709F"/>
    <w:rsid w:val="00B62869"/>
    <w:rsid w:val="00B77677"/>
    <w:rsid w:val="00C47952"/>
    <w:rsid w:val="00C5218B"/>
    <w:rsid w:val="00D962AA"/>
    <w:rsid w:val="00E429A2"/>
    <w:rsid w:val="00E71F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A448"/>
  <w15:docId w15:val="{EC26BF58-C8AB-4AF8-B23B-DCE7F787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6096">
      <w:bodyDiv w:val="1"/>
      <w:marLeft w:val="0"/>
      <w:marRight w:val="0"/>
      <w:marTop w:val="0"/>
      <w:marBottom w:val="0"/>
      <w:divBdr>
        <w:top w:val="none" w:sz="0" w:space="0" w:color="auto"/>
        <w:left w:val="none" w:sz="0" w:space="0" w:color="auto"/>
        <w:bottom w:val="none" w:sz="0" w:space="0" w:color="auto"/>
        <w:right w:val="none" w:sz="0" w:space="0" w:color="auto"/>
      </w:divBdr>
      <w:divsChild>
        <w:div w:id="856850282">
          <w:marLeft w:val="0"/>
          <w:marRight w:val="0"/>
          <w:marTop w:val="0"/>
          <w:marBottom w:val="300"/>
          <w:divBdr>
            <w:top w:val="none" w:sz="0" w:space="0" w:color="auto"/>
            <w:left w:val="none" w:sz="0" w:space="0" w:color="auto"/>
            <w:bottom w:val="none" w:sz="0" w:space="0" w:color="auto"/>
            <w:right w:val="none" w:sz="0" w:space="0" w:color="auto"/>
          </w:divBdr>
          <w:divsChild>
            <w:div w:id="1520654253">
              <w:marLeft w:val="0"/>
              <w:marRight w:val="0"/>
              <w:marTop w:val="751"/>
              <w:marBottom w:val="751"/>
              <w:divBdr>
                <w:top w:val="none" w:sz="0" w:space="0" w:color="auto"/>
                <w:left w:val="none" w:sz="0" w:space="0" w:color="auto"/>
                <w:bottom w:val="none" w:sz="0" w:space="0" w:color="auto"/>
                <w:right w:val="none" w:sz="0" w:space="0" w:color="auto"/>
              </w:divBdr>
            </w:div>
          </w:divsChild>
        </w:div>
        <w:div w:id="1916696689">
          <w:marLeft w:val="0"/>
          <w:marRight w:val="0"/>
          <w:marTop w:val="0"/>
          <w:marBottom w:val="300"/>
          <w:divBdr>
            <w:top w:val="none" w:sz="0" w:space="0" w:color="auto"/>
            <w:left w:val="none" w:sz="0" w:space="0" w:color="auto"/>
            <w:bottom w:val="none" w:sz="0" w:space="0" w:color="auto"/>
            <w:right w:val="none" w:sz="0" w:space="0" w:color="auto"/>
          </w:divBdr>
          <w:divsChild>
            <w:div w:id="1151481996">
              <w:marLeft w:val="0"/>
              <w:marRight w:val="0"/>
              <w:marTop w:val="0"/>
              <w:marBottom w:val="0"/>
              <w:divBdr>
                <w:top w:val="none" w:sz="0" w:space="0" w:color="auto"/>
                <w:left w:val="none" w:sz="0" w:space="0" w:color="auto"/>
                <w:bottom w:val="none" w:sz="0" w:space="0" w:color="auto"/>
                <w:right w:val="none" w:sz="0" w:space="0" w:color="auto"/>
              </w:divBdr>
            </w:div>
          </w:divsChild>
        </w:div>
        <w:div w:id="1198815200">
          <w:marLeft w:val="0"/>
          <w:marRight w:val="0"/>
          <w:marTop w:val="0"/>
          <w:marBottom w:val="300"/>
          <w:divBdr>
            <w:top w:val="none" w:sz="0" w:space="0" w:color="auto"/>
            <w:left w:val="none" w:sz="0" w:space="0" w:color="auto"/>
            <w:bottom w:val="none" w:sz="0" w:space="0" w:color="auto"/>
            <w:right w:val="none" w:sz="0" w:space="0" w:color="auto"/>
          </w:divBdr>
          <w:divsChild>
            <w:div w:id="1067846468">
              <w:marLeft w:val="0"/>
              <w:marRight w:val="0"/>
              <w:marTop w:val="0"/>
              <w:marBottom w:val="0"/>
              <w:divBdr>
                <w:top w:val="none" w:sz="0" w:space="0" w:color="auto"/>
                <w:left w:val="none" w:sz="0" w:space="0" w:color="auto"/>
                <w:bottom w:val="none" w:sz="0" w:space="0" w:color="auto"/>
                <w:right w:val="none" w:sz="0" w:space="0" w:color="auto"/>
              </w:divBdr>
            </w:div>
          </w:divsChild>
        </w:div>
        <w:div w:id="142936618">
          <w:marLeft w:val="0"/>
          <w:marRight w:val="0"/>
          <w:marTop w:val="0"/>
          <w:marBottom w:val="300"/>
          <w:divBdr>
            <w:top w:val="none" w:sz="0" w:space="0" w:color="auto"/>
            <w:left w:val="none" w:sz="0" w:space="0" w:color="auto"/>
            <w:bottom w:val="none" w:sz="0" w:space="0" w:color="auto"/>
            <w:right w:val="none" w:sz="0" w:space="0" w:color="auto"/>
          </w:divBdr>
          <w:divsChild>
            <w:div w:id="108017618">
              <w:marLeft w:val="0"/>
              <w:marRight w:val="0"/>
              <w:marTop w:val="0"/>
              <w:marBottom w:val="0"/>
              <w:divBdr>
                <w:top w:val="none" w:sz="0" w:space="0" w:color="auto"/>
                <w:left w:val="none" w:sz="0" w:space="0" w:color="auto"/>
                <w:bottom w:val="none" w:sz="0" w:space="0" w:color="auto"/>
                <w:right w:val="none" w:sz="0" w:space="0" w:color="auto"/>
              </w:divBdr>
            </w:div>
          </w:divsChild>
        </w:div>
        <w:div w:id="1946617779">
          <w:marLeft w:val="0"/>
          <w:marRight w:val="0"/>
          <w:marTop w:val="0"/>
          <w:marBottom w:val="300"/>
          <w:divBdr>
            <w:top w:val="none" w:sz="0" w:space="0" w:color="auto"/>
            <w:left w:val="none" w:sz="0" w:space="0" w:color="auto"/>
            <w:bottom w:val="none" w:sz="0" w:space="0" w:color="auto"/>
            <w:right w:val="none" w:sz="0" w:space="0" w:color="auto"/>
          </w:divBdr>
          <w:divsChild>
            <w:div w:id="1871915397">
              <w:marLeft w:val="0"/>
              <w:marRight w:val="0"/>
              <w:marTop w:val="0"/>
              <w:marBottom w:val="0"/>
              <w:divBdr>
                <w:top w:val="none" w:sz="0" w:space="0" w:color="auto"/>
                <w:left w:val="none" w:sz="0" w:space="0" w:color="auto"/>
                <w:bottom w:val="none" w:sz="0" w:space="0" w:color="auto"/>
                <w:right w:val="none" w:sz="0" w:space="0" w:color="auto"/>
              </w:divBdr>
            </w:div>
          </w:divsChild>
        </w:div>
        <w:div w:id="2138527221">
          <w:marLeft w:val="0"/>
          <w:marRight w:val="0"/>
          <w:marTop w:val="0"/>
          <w:marBottom w:val="300"/>
          <w:divBdr>
            <w:top w:val="none" w:sz="0" w:space="0" w:color="auto"/>
            <w:left w:val="none" w:sz="0" w:space="0" w:color="auto"/>
            <w:bottom w:val="none" w:sz="0" w:space="0" w:color="auto"/>
            <w:right w:val="none" w:sz="0" w:space="0" w:color="auto"/>
          </w:divBdr>
          <w:divsChild>
            <w:div w:id="1671903202">
              <w:marLeft w:val="0"/>
              <w:marRight w:val="0"/>
              <w:marTop w:val="0"/>
              <w:marBottom w:val="0"/>
              <w:divBdr>
                <w:top w:val="none" w:sz="0" w:space="0" w:color="auto"/>
                <w:left w:val="none" w:sz="0" w:space="0" w:color="auto"/>
                <w:bottom w:val="none" w:sz="0" w:space="0" w:color="auto"/>
                <w:right w:val="none" w:sz="0" w:space="0" w:color="auto"/>
              </w:divBdr>
            </w:div>
          </w:divsChild>
        </w:div>
        <w:div w:id="90972930">
          <w:marLeft w:val="0"/>
          <w:marRight w:val="0"/>
          <w:marTop w:val="0"/>
          <w:marBottom w:val="300"/>
          <w:divBdr>
            <w:top w:val="none" w:sz="0" w:space="0" w:color="auto"/>
            <w:left w:val="none" w:sz="0" w:space="0" w:color="auto"/>
            <w:bottom w:val="none" w:sz="0" w:space="0" w:color="auto"/>
            <w:right w:val="none" w:sz="0" w:space="0" w:color="auto"/>
          </w:divBdr>
          <w:divsChild>
            <w:div w:id="779690053">
              <w:marLeft w:val="0"/>
              <w:marRight w:val="0"/>
              <w:marTop w:val="0"/>
              <w:marBottom w:val="0"/>
              <w:divBdr>
                <w:top w:val="none" w:sz="0" w:space="0" w:color="auto"/>
                <w:left w:val="none" w:sz="0" w:space="0" w:color="auto"/>
                <w:bottom w:val="none" w:sz="0" w:space="0" w:color="auto"/>
                <w:right w:val="none" w:sz="0" w:space="0" w:color="auto"/>
              </w:divBdr>
            </w:div>
          </w:divsChild>
        </w:div>
        <w:div w:id="332535202">
          <w:marLeft w:val="0"/>
          <w:marRight w:val="0"/>
          <w:marTop w:val="0"/>
          <w:marBottom w:val="300"/>
          <w:divBdr>
            <w:top w:val="none" w:sz="0" w:space="0" w:color="auto"/>
            <w:left w:val="none" w:sz="0" w:space="0" w:color="auto"/>
            <w:bottom w:val="none" w:sz="0" w:space="0" w:color="auto"/>
            <w:right w:val="none" w:sz="0" w:space="0" w:color="auto"/>
          </w:divBdr>
          <w:divsChild>
            <w:div w:id="516433803">
              <w:marLeft w:val="0"/>
              <w:marRight w:val="0"/>
              <w:marTop w:val="0"/>
              <w:marBottom w:val="0"/>
              <w:divBdr>
                <w:top w:val="none" w:sz="0" w:space="0" w:color="auto"/>
                <w:left w:val="none" w:sz="0" w:space="0" w:color="auto"/>
                <w:bottom w:val="none" w:sz="0" w:space="0" w:color="auto"/>
                <w:right w:val="none" w:sz="0" w:space="0" w:color="auto"/>
              </w:divBdr>
            </w:div>
          </w:divsChild>
        </w:div>
        <w:div w:id="64576307">
          <w:marLeft w:val="0"/>
          <w:marRight w:val="0"/>
          <w:marTop w:val="0"/>
          <w:marBottom w:val="300"/>
          <w:divBdr>
            <w:top w:val="none" w:sz="0" w:space="0" w:color="auto"/>
            <w:left w:val="none" w:sz="0" w:space="0" w:color="auto"/>
            <w:bottom w:val="none" w:sz="0" w:space="0" w:color="auto"/>
            <w:right w:val="none" w:sz="0" w:space="0" w:color="auto"/>
          </w:divBdr>
          <w:divsChild>
            <w:div w:id="1872303776">
              <w:marLeft w:val="0"/>
              <w:marRight w:val="0"/>
              <w:marTop w:val="0"/>
              <w:marBottom w:val="0"/>
              <w:divBdr>
                <w:top w:val="none" w:sz="0" w:space="0" w:color="auto"/>
                <w:left w:val="none" w:sz="0" w:space="0" w:color="auto"/>
                <w:bottom w:val="none" w:sz="0" w:space="0" w:color="auto"/>
                <w:right w:val="none" w:sz="0" w:space="0" w:color="auto"/>
              </w:divBdr>
            </w:div>
          </w:divsChild>
        </w:div>
        <w:div w:id="865681792">
          <w:marLeft w:val="0"/>
          <w:marRight w:val="0"/>
          <w:marTop w:val="0"/>
          <w:marBottom w:val="300"/>
          <w:divBdr>
            <w:top w:val="none" w:sz="0" w:space="0" w:color="auto"/>
            <w:left w:val="none" w:sz="0" w:space="0" w:color="auto"/>
            <w:bottom w:val="none" w:sz="0" w:space="0" w:color="auto"/>
            <w:right w:val="none" w:sz="0" w:space="0" w:color="auto"/>
          </w:divBdr>
          <w:divsChild>
            <w:div w:id="1501391734">
              <w:marLeft w:val="0"/>
              <w:marRight w:val="0"/>
              <w:marTop w:val="0"/>
              <w:marBottom w:val="0"/>
              <w:divBdr>
                <w:top w:val="none" w:sz="0" w:space="0" w:color="auto"/>
                <w:left w:val="none" w:sz="0" w:space="0" w:color="auto"/>
                <w:bottom w:val="none" w:sz="0" w:space="0" w:color="auto"/>
                <w:right w:val="none" w:sz="0" w:space="0" w:color="auto"/>
              </w:divBdr>
            </w:div>
          </w:divsChild>
        </w:div>
        <w:div w:id="1386758997">
          <w:marLeft w:val="0"/>
          <w:marRight w:val="0"/>
          <w:marTop w:val="0"/>
          <w:marBottom w:val="300"/>
          <w:divBdr>
            <w:top w:val="none" w:sz="0" w:space="0" w:color="auto"/>
            <w:left w:val="none" w:sz="0" w:space="0" w:color="auto"/>
            <w:bottom w:val="none" w:sz="0" w:space="0" w:color="auto"/>
            <w:right w:val="none" w:sz="0" w:space="0" w:color="auto"/>
          </w:divBdr>
          <w:divsChild>
            <w:div w:id="353577192">
              <w:marLeft w:val="0"/>
              <w:marRight w:val="0"/>
              <w:marTop w:val="0"/>
              <w:marBottom w:val="0"/>
              <w:divBdr>
                <w:top w:val="none" w:sz="0" w:space="0" w:color="auto"/>
                <w:left w:val="none" w:sz="0" w:space="0" w:color="auto"/>
                <w:bottom w:val="none" w:sz="0" w:space="0" w:color="auto"/>
                <w:right w:val="none" w:sz="0" w:space="0" w:color="auto"/>
              </w:divBdr>
            </w:div>
          </w:divsChild>
        </w:div>
        <w:div w:id="878082431">
          <w:marLeft w:val="0"/>
          <w:marRight w:val="0"/>
          <w:marTop w:val="0"/>
          <w:marBottom w:val="300"/>
          <w:divBdr>
            <w:top w:val="none" w:sz="0" w:space="0" w:color="auto"/>
            <w:left w:val="none" w:sz="0" w:space="0" w:color="auto"/>
            <w:bottom w:val="none" w:sz="0" w:space="0" w:color="auto"/>
            <w:right w:val="none" w:sz="0" w:space="0" w:color="auto"/>
          </w:divBdr>
          <w:divsChild>
            <w:div w:id="1006320742">
              <w:marLeft w:val="0"/>
              <w:marRight w:val="0"/>
              <w:marTop w:val="0"/>
              <w:marBottom w:val="0"/>
              <w:divBdr>
                <w:top w:val="none" w:sz="0" w:space="0" w:color="auto"/>
                <w:left w:val="none" w:sz="0" w:space="0" w:color="auto"/>
                <w:bottom w:val="none" w:sz="0" w:space="0" w:color="auto"/>
                <w:right w:val="none" w:sz="0" w:space="0" w:color="auto"/>
              </w:divBdr>
            </w:div>
          </w:divsChild>
        </w:div>
        <w:div w:id="1137146836">
          <w:marLeft w:val="0"/>
          <w:marRight w:val="0"/>
          <w:marTop w:val="0"/>
          <w:marBottom w:val="300"/>
          <w:divBdr>
            <w:top w:val="none" w:sz="0" w:space="0" w:color="auto"/>
            <w:left w:val="none" w:sz="0" w:space="0" w:color="auto"/>
            <w:bottom w:val="none" w:sz="0" w:space="0" w:color="auto"/>
            <w:right w:val="none" w:sz="0" w:space="0" w:color="auto"/>
          </w:divBdr>
          <w:divsChild>
            <w:div w:id="4482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6161">
      <w:bodyDiv w:val="1"/>
      <w:marLeft w:val="0"/>
      <w:marRight w:val="0"/>
      <w:marTop w:val="0"/>
      <w:marBottom w:val="0"/>
      <w:divBdr>
        <w:top w:val="none" w:sz="0" w:space="0" w:color="auto"/>
        <w:left w:val="none" w:sz="0" w:space="0" w:color="auto"/>
        <w:bottom w:val="none" w:sz="0" w:space="0" w:color="auto"/>
        <w:right w:val="none" w:sz="0" w:space="0" w:color="auto"/>
      </w:divBdr>
      <w:divsChild>
        <w:div w:id="1805350449">
          <w:marLeft w:val="0"/>
          <w:marRight w:val="0"/>
          <w:marTop w:val="0"/>
          <w:marBottom w:val="300"/>
          <w:divBdr>
            <w:top w:val="none" w:sz="0" w:space="0" w:color="auto"/>
            <w:left w:val="none" w:sz="0" w:space="0" w:color="auto"/>
            <w:bottom w:val="none" w:sz="0" w:space="0" w:color="auto"/>
            <w:right w:val="none" w:sz="0" w:space="0" w:color="auto"/>
          </w:divBdr>
          <w:divsChild>
            <w:div w:id="2007975673">
              <w:marLeft w:val="0"/>
              <w:marRight w:val="0"/>
              <w:marTop w:val="0"/>
              <w:marBottom w:val="0"/>
              <w:divBdr>
                <w:top w:val="none" w:sz="0" w:space="0" w:color="auto"/>
                <w:left w:val="none" w:sz="0" w:space="0" w:color="auto"/>
                <w:bottom w:val="none" w:sz="0" w:space="0" w:color="auto"/>
                <w:right w:val="none" w:sz="0" w:space="0" w:color="auto"/>
              </w:divBdr>
            </w:div>
          </w:divsChild>
        </w:div>
        <w:div w:id="902956153">
          <w:marLeft w:val="0"/>
          <w:marRight w:val="0"/>
          <w:marTop w:val="0"/>
          <w:marBottom w:val="300"/>
          <w:divBdr>
            <w:top w:val="none" w:sz="0" w:space="0" w:color="auto"/>
            <w:left w:val="none" w:sz="0" w:space="0" w:color="auto"/>
            <w:bottom w:val="none" w:sz="0" w:space="0" w:color="auto"/>
            <w:right w:val="none" w:sz="0" w:space="0" w:color="auto"/>
          </w:divBdr>
          <w:divsChild>
            <w:div w:id="124860725">
              <w:marLeft w:val="0"/>
              <w:marRight w:val="0"/>
              <w:marTop w:val="0"/>
              <w:marBottom w:val="0"/>
              <w:divBdr>
                <w:top w:val="none" w:sz="0" w:space="0" w:color="auto"/>
                <w:left w:val="none" w:sz="0" w:space="0" w:color="auto"/>
                <w:bottom w:val="none" w:sz="0" w:space="0" w:color="auto"/>
                <w:right w:val="none" w:sz="0" w:space="0" w:color="auto"/>
              </w:divBdr>
            </w:div>
          </w:divsChild>
        </w:div>
        <w:div w:id="1008293759">
          <w:marLeft w:val="0"/>
          <w:marRight w:val="0"/>
          <w:marTop w:val="0"/>
          <w:marBottom w:val="300"/>
          <w:divBdr>
            <w:top w:val="none" w:sz="0" w:space="0" w:color="auto"/>
            <w:left w:val="none" w:sz="0" w:space="0" w:color="auto"/>
            <w:bottom w:val="none" w:sz="0" w:space="0" w:color="auto"/>
            <w:right w:val="none" w:sz="0" w:space="0" w:color="auto"/>
          </w:divBdr>
          <w:divsChild>
            <w:div w:id="821240189">
              <w:marLeft w:val="0"/>
              <w:marRight w:val="0"/>
              <w:marTop w:val="0"/>
              <w:marBottom w:val="0"/>
              <w:divBdr>
                <w:top w:val="none" w:sz="0" w:space="0" w:color="auto"/>
                <w:left w:val="none" w:sz="0" w:space="0" w:color="auto"/>
                <w:bottom w:val="none" w:sz="0" w:space="0" w:color="auto"/>
                <w:right w:val="none" w:sz="0" w:space="0" w:color="auto"/>
              </w:divBdr>
            </w:div>
          </w:divsChild>
        </w:div>
        <w:div w:id="1470635190">
          <w:marLeft w:val="0"/>
          <w:marRight w:val="0"/>
          <w:marTop w:val="0"/>
          <w:marBottom w:val="300"/>
          <w:divBdr>
            <w:top w:val="none" w:sz="0" w:space="0" w:color="auto"/>
            <w:left w:val="none" w:sz="0" w:space="0" w:color="auto"/>
            <w:bottom w:val="none" w:sz="0" w:space="0" w:color="auto"/>
            <w:right w:val="none" w:sz="0" w:space="0" w:color="auto"/>
          </w:divBdr>
          <w:divsChild>
            <w:div w:id="1168784827">
              <w:marLeft w:val="0"/>
              <w:marRight w:val="0"/>
              <w:marTop w:val="0"/>
              <w:marBottom w:val="0"/>
              <w:divBdr>
                <w:top w:val="none" w:sz="0" w:space="0" w:color="auto"/>
                <w:left w:val="none" w:sz="0" w:space="0" w:color="auto"/>
                <w:bottom w:val="none" w:sz="0" w:space="0" w:color="auto"/>
                <w:right w:val="none" w:sz="0" w:space="0" w:color="auto"/>
              </w:divBdr>
            </w:div>
          </w:divsChild>
        </w:div>
        <w:div w:id="1399666790">
          <w:marLeft w:val="0"/>
          <w:marRight w:val="0"/>
          <w:marTop w:val="0"/>
          <w:marBottom w:val="300"/>
          <w:divBdr>
            <w:top w:val="none" w:sz="0" w:space="0" w:color="auto"/>
            <w:left w:val="none" w:sz="0" w:space="0" w:color="auto"/>
            <w:bottom w:val="none" w:sz="0" w:space="0" w:color="auto"/>
            <w:right w:val="none" w:sz="0" w:space="0" w:color="auto"/>
          </w:divBdr>
          <w:divsChild>
            <w:div w:id="324825315">
              <w:marLeft w:val="0"/>
              <w:marRight w:val="0"/>
              <w:marTop w:val="0"/>
              <w:marBottom w:val="0"/>
              <w:divBdr>
                <w:top w:val="none" w:sz="0" w:space="0" w:color="auto"/>
                <w:left w:val="none" w:sz="0" w:space="0" w:color="auto"/>
                <w:bottom w:val="none" w:sz="0" w:space="0" w:color="auto"/>
                <w:right w:val="none" w:sz="0" w:space="0" w:color="auto"/>
              </w:divBdr>
            </w:div>
          </w:divsChild>
        </w:div>
        <w:div w:id="1423064548">
          <w:marLeft w:val="0"/>
          <w:marRight w:val="0"/>
          <w:marTop w:val="0"/>
          <w:marBottom w:val="300"/>
          <w:divBdr>
            <w:top w:val="none" w:sz="0" w:space="0" w:color="auto"/>
            <w:left w:val="none" w:sz="0" w:space="0" w:color="auto"/>
            <w:bottom w:val="none" w:sz="0" w:space="0" w:color="auto"/>
            <w:right w:val="none" w:sz="0" w:space="0" w:color="auto"/>
          </w:divBdr>
          <w:divsChild>
            <w:div w:id="1036470256">
              <w:marLeft w:val="0"/>
              <w:marRight w:val="0"/>
              <w:marTop w:val="0"/>
              <w:marBottom w:val="0"/>
              <w:divBdr>
                <w:top w:val="none" w:sz="0" w:space="0" w:color="auto"/>
                <w:left w:val="none" w:sz="0" w:space="0" w:color="auto"/>
                <w:bottom w:val="none" w:sz="0" w:space="0" w:color="auto"/>
                <w:right w:val="none" w:sz="0" w:space="0" w:color="auto"/>
              </w:divBdr>
            </w:div>
          </w:divsChild>
        </w:div>
        <w:div w:id="77338438">
          <w:marLeft w:val="0"/>
          <w:marRight w:val="0"/>
          <w:marTop w:val="0"/>
          <w:marBottom w:val="300"/>
          <w:divBdr>
            <w:top w:val="none" w:sz="0" w:space="0" w:color="auto"/>
            <w:left w:val="none" w:sz="0" w:space="0" w:color="auto"/>
            <w:bottom w:val="none" w:sz="0" w:space="0" w:color="auto"/>
            <w:right w:val="none" w:sz="0" w:space="0" w:color="auto"/>
          </w:divBdr>
          <w:divsChild>
            <w:div w:id="204754122">
              <w:marLeft w:val="0"/>
              <w:marRight w:val="0"/>
              <w:marTop w:val="0"/>
              <w:marBottom w:val="0"/>
              <w:divBdr>
                <w:top w:val="none" w:sz="0" w:space="0" w:color="auto"/>
                <w:left w:val="none" w:sz="0" w:space="0" w:color="auto"/>
                <w:bottom w:val="none" w:sz="0" w:space="0" w:color="auto"/>
                <w:right w:val="none" w:sz="0" w:space="0" w:color="auto"/>
              </w:divBdr>
            </w:div>
          </w:divsChild>
        </w:div>
        <w:div w:id="1812406896">
          <w:marLeft w:val="0"/>
          <w:marRight w:val="0"/>
          <w:marTop w:val="0"/>
          <w:marBottom w:val="300"/>
          <w:divBdr>
            <w:top w:val="none" w:sz="0" w:space="0" w:color="auto"/>
            <w:left w:val="none" w:sz="0" w:space="0" w:color="auto"/>
            <w:bottom w:val="none" w:sz="0" w:space="0" w:color="auto"/>
            <w:right w:val="none" w:sz="0" w:space="0" w:color="auto"/>
          </w:divBdr>
          <w:divsChild>
            <w:div w:id="1503164537">
              <w:marLeft w:val="0"/>
              <w:marRight w:val="0"/>
              <w:marTop w:val="0"/>
              <w:marBottom w:val="0"/>
              <w:divBdr>
                <w:top w:val="none" w:sz="0" w:space="0" w:color="auto"/>
                <w:left w:val="none" w:sz="0" w:space="0" w:color="auto"/>
                <w:bottom w:val="none" w:sz="0" w:space="0" w:color="auto"/>
                <w:right w:val="none" w:sz="0" w:space="0" w:color="auto"/>
              </w:divBdr>
            </w:div>
          </w:divsChild>
        </w:div>
        <w:div w:id="1843424454">
          <w:marLeft w:val="0"/>
          <w:marRight w:val="0"/>
          <w:marTop w:val="0"/>
          <w:marBottom w:val="300"/>
          <w:divBdr>
            <w:top w:val="none" w:sz="0" w:space="0" w:color="auto"/>
            <w:left w:val="none" w:sz="0" w:space="0" w:color="auto"/>
            <w:bottom w:val="none" w:sz="0" w:space="0" w:color="auto"/>
            <w:right w:val="none" w:sz="0" w:space="0" w:color="auto"/>
          </w:divBdr>
          <w:divsChild>
            <w:div w:id="2083523130">
              <w:marLeft w:val="0"/>
              <w:marRight w:val="0"/>
              <w:marTop w:val="0"/>
              <w:marBottom w:val="0"/>
              <w:divBdr>
                <w:top w:val="none" w:sz="0" w:space="0" w:color="auto"/>
                <w:left w:val="none" w:sz="0" w:space="0" w:color="auto"/>
                <w:bottom w:val="none" w:sz="0" w:space="0" w:color="auto"/>
                <w:right w:val="none" w:sz="0" w:space="0" w:color="auto"/>
              </w:divBdr>
            </w:div>
          </w:divsChild>
        </w:div>
        <w:div w:id="1911454080">
          <w:marLeft w:val="0"/>
          <w:marRight w:val="0"/>
          <w:marTop w:val="0"/>
          <w:marBottom w:val="300"/>
          <w:divBdr>
            <w:top w:val="none" w:sz="0" w:space="0" w:color="auto"/>
            <w:left w:val="none" w:sz="0" w:space="0" w:color="auto"/>
            <w:bottom w:val="none" w:sz="0" w:space="0" w:color="auto"/>
            <w:right w:val="none" w:sz="0" w:space="0" w:color="auto"/>
          </w:divBdr>
          <w:divsChild>
            <w:div w:id="423452465">
              <w:marLeft w:val="0"/>
              <w:marRight w:val="0"/>
              <w:marTop w:val="0"/>
              <w:marBottom w:val="0"/>
              <w:divBdr>
                <w:top w:val="none" w:sz="0" w:space="0" w:color="auto"/>
                <w:left w:val="none" w:sz="0" w:space="0" w:color="auto"/>
                <w:bottom w:val="none" w:sz="0" w:space="0" w:color="auto"/>
                <w:right w:val="none" w:sz="0" w:space="0" w:color="auto"/>
              </w:divBdr>
            </w:div>
          </w:divsChild>
        </w:div>
        <w:div w:id="152141072">
          <w:marLeft w:val="0"/>
          <w:marRight w:val="0"/>
          <w:marTop w:val="0"/>
          <w:marBottom w:val="300"/>
          <w:divBdr>
            <w:top w:val="none" w:sz="0" w:space="0" w:color="auto"/>
            <w:left w:val="none" w:sz="0" w:space="0" w:color="auto"/>
            <w:bottom w:val="none" w:sz="0" w:space="0" w:color="auto"/>
            <w:right w:val="none" w:sz="0" w:space="0" w:color="auto"/>
          </w:divBdr>
          <w:divsChild>
            <w:div w:id="895047599">
              <w:marLeft w:val="0"/>
              <w:marRight w:val="0"/>
              <w:marTop w:val="0"/>
              <w:marBottom w:val="0"/>
              <w:divBdr>
                <w:top w:val="none" w:sz="0" w:space="0" w:color="auto"/>
                <w:left w:val="none" w:sz="0" w:space="0" w:color="auto"/>
                <w:bottom w:val="none" w:sz="0" w:space="0" w:color="auto"/>
                <w:right w:val="none" w:sz="0" w:space="0" w:color="auto"/>
              </w:divBdr>
            </w:div>
          </w:divsChild>
        </w:div>
        <w:div w:id="854853011">
          <w:marLeft w:val="0"/>
          <w:marRight w:val="0"/>
          <w:marTop w:val="0"/>
          <w:marBottom w:val="300"/>
          <w:divBdr>
            <w:top w:val="none" w:sz="0" w:space="0" w:color="auto"/>
            <w:left w:val="none" w:sz="0" w:space="0" w:color="auto"/>
            <w:bottom w:val="none" w:sz="0" w:space="0" w:color="auto"/>
            <w:right w:val="none" w:sz="0" w:space="0" w:color="auto"/>
          </w:divBdr>
          <w:divsChild>
            <w:div w:id="2144694221">
              <w:marLeft w:val="0"/>
              <w:marRight w:val="0"/>
              <w:marTop w:val="0"/>
              <w:marBottom w:val="0"/>
              <w:divBdr>
                <w:top w:val="none" w:sz="0" w:space="0" w:color="auto"/>
                <w:left w:val="none" w:sz="0" w:space="0" w:color="auto"/>
                <w:bottom w:val="none" w:sz="0" w:space="0" w:color="auto"/>
                <w:right w:val="none" w:sz="0" w:space="0" w:color="auto"/>
              </w:divBdr>
            </w:div>
          </w:divsChild>
        </w:div>
        <w:div w:id="439565540">
          <w:marLeft w:val="0"/>
          <w:marRight w:val="0"/>
          <w:marTop w:val="0"/>
          <w:marBottom w:val="300"/>
          <w:divBdr>
            <w:top w:val="none" w:sz="0" w:space="0" w:color="auto"/>
            <w:left w:val="none" w:sz="0" w:space="0" w:color="auto"/>
            <w:bottom w:val="none" w:sz="0" w:space="0" w:color="auto"/>
            <w:right w:val="none" w:sz="0" w:space="0" w:color="auto"/>
          </w:divBdr>
          <w:divsChild>
            <w:div w:id="1835105286">
              <w:marLeft w:val="0"/>
              <w:marRight w:val="0"/>
              <w:marTop w:val="0"/>
              <w:marBottom w:val="0"/>
              <w:divBdr>
                <w:top w:val="none" w:sz="0" w:space="0" w:color="auto"/>
                <w:left w:val="none" w:sz="0" w:space="0" w:color="auto"/>
                <w:bottom w:val="none" w:sz="0" w:space="0" w:color="auto"/>
                <w:right w:val="none" w:sz="0" w:space="0" w:color="auto"/>
              </w:divBdr>
            </w:div>
          </w:divsChild>
        </w:div>
        <w:div w:id="737554037">
          <w:marLeft w:val="0"/>
          <w:marRight w:val="0"/>
          <w:marTop w:val="0"/>
          <w:marBottom w:val="300"/>
          <w:divBdr>
            <w:top w:val="none" w:sz="0" w:space="0" w:color="auto"/>
            <w:left w:val="none" w:sz="0" w:space="0" w:color="auto"/>
            <w:bottom w:val="none" w:sz="0" w:space="0" w:color="auto"/>
            <w:right w:val="none" w:sz="0" w:space="0" w:color="auto"/>
          </w:divBdr>
          <w:divsChild>
            <w:div w:id="331956109">
              <w:marLeft w:val="0"/>
              <w:marRight w:val="0"/>
              <w:marTop w:val="0"/>
              <w:marBottom w:val="0"/>
              <w:divBdr>
                <w:top w:val="none" w:sz="0" w:space="0" w:color="auto"/>
                <w:left w:val="none" w:sz="0" w:space="0" w:color="auto"/>
                <w:bottom w:val="none" w:sz="0" w:space="0" w:color="auto"/>
                <w:right w:val="none" w:sz="0" w:space="0" w:color="auto"/>
              </w:divBdr>
            </w:div>
          </w:divsChild>
        </w:div>
        <w:div w:id="457916486">
          <w:marLeft w:val="0"/>
          <w:marRight w:val="0"/>
          <w:marTop w:val="0"/>
          <w:marBottom w:val="300"/>
          <w:divBdr>
            <w:top w:val="none" w:sz="0" w:space="0" w:color="auto"/>
            <w:left w:val="none" w:sz="0" w:space="0" w:color="auto"/>
            <w:bottom w:val="none" w:sz="0" w:space="0" w:color="auto"/>
            <w:right w:val="none" w:sz="0" w:space="0" w:color="auto"/>
          </w:divBdr>
          <w:divsChild>
            <w:div w:id="1289093861">
              <w:marLeft w:val="0"/>
              <w:marRight w:val="0"/>
              <w:marTop w:val="0"/>
              <w:marBottom w:val="0"/>
              <w:divBdr>
                <w:top w:val="none" w:sz="0" w:space="0" w:color="auto"/>
                <w:left w:val="none" w:sz="0" w:space="0" w:color="auto"/>
                <w:bottom w:val="none" w:sz="0" w:space="0" w:color="auto"/>
                <w:right w:val="none" w:sz="0" w:space="0" w:color="auto"/>
              </w:divBdr>
            </w:div>
          </w:divsChild>
        </w:div>
        <w:div w:id="1332414110">
          <w:marLeft w:val="0"/>
          <w:marRight w:val="0"/>
          <w:marTop w:val="0"/>
          <w:marBottom w:val="300"/>
          <w:divBdr>
            <w:top w:val="none" w:sz="0" w:space="0" w:color="auto"/>
            <w:left w:val="none" w:sz="0" w:space="0" w:color="auto"/>
            <w:bottom w:val="none" w:sz="0" w:space="0" w:color="auto"/>
            <w:right w:val="none" w:sz="0" w:space="0" w:color="auto"/>
          </w:divBdr>
          <w:divsChild>
            <w:div w:id="1535268669">
              <w:marLeft w:val="0"/>
              <w:marRight w:val="0"/>
              <w:marTop w:val="0"/>
              <w:marBottom w:val="0"/>
              <w:divBdr>
                <w:top w:val="none" w:sz="0" w:space="0" w:color="auto"/>
                <w:left w:val="none" w:sz="0" w:space="0" w:color="auto"/>
                <w:bottom w:val="none" w:sz="0" w:space="0" w:color="auto"/>
                <w:right w:val="none" w:sz="0" w:space="0" w:color="auto"/>
              </w:divBdr>
            </w:div>
          </w:divsChild>
        </w:div>
        <w:div w:id="529952353">
          <w:marLeft w:val="0"/>
          <w:marRight w:val="0"/>
          <w:marTop w:val="0"/>
          <w:marBottom w:val="300"/>
          <w:divBdr>
            <w:top w:val="none" w:sz="0" w:space="0" w:color="auto"/>
            <w:left w:val="none" w:sz="0" w:space="0" w:color="auto"/>
            <w:bottom w:val="none" w:sz="0" w:space="0" w:color="auto"/>
            <w:right w:val="none" w:sz="0" w:space="0" w:color="auto"/>
          </w:divBdr>
          <w:divsChild>
            <w:div w:id="1435128592">
              <w:marLeft w:val="0"/>
              <w:marRight w:val="0"/>
              <w:marTop w:val="0"/>
              <w:marBottom w:val="0"/>
              <w:divBdr>
                <w:top w:val="none" w:sz="0" w:space="0" w:color="auto"/>
                <w:left w:val="none" w:sz="0" w:space="0" w:color="auto"/>
                <w:bottom w:val="none" w:sz="0" w:space="0" w:color="auto"/>
                <w:right w:val="none" w:sz="0" w:space="0" w:color="auto"/>
              </w:divBdr>
            </w:div>
          </w:divsChild>
        </w:div>
        <w:div w:id="1939749134">
          <w:marLeft w:val="0"/>
          <w:marRight w:val="0"/>
          <w:marTop w:val="0"/>
          <w:marBottom w:val="300"/>
          <w:divBdr>
            <w:top w:val="none" w:sz="0" w:space="0" w:color="auto"/>
            <w:left w:val="none" w:sz="0" w:space="0" w:color="auto"/>
            <w:bottom w:val="none" w:sz="0" w:space="0" w:color="auto"/>
            <w:right w:val="none" w:sz="0" w:space="0" w:color="auto"/>
          </w:divBdr>
          <w:divsChild>
            <w:div w:id="611282151">
              <w:marLeft w:val="0"/>
              <w:marRight w:val="0"/>
              <w:marTop w:val="0"/>
              <w:marBottom w:val="0"/>
              <w:divBdr>
                <w:top w:val="none" w:sz="0" w:space="0" w:color="auto"/>
                <w:left w:val="none" w:sz="0" w:space="0" w:color="auto"/>
                <w:bottom w:val="none" w:sz="0" w:space="0" w:color="auto"/>
                <w:right w:val="none" w:sz="0" w:space="0" w:color="auto"/>
              </w:divBdr>
            </w:div>
          </w:divsChild>
        </w:div>
        <w:div w:id="2012370138">
          <w:marLeft w:val="0"/>
          <w:marRight w:val="0"/>
          <w:marTop w:val="0"/>
          <w:marBottom w:val="300"/>
          <w:divBdr>
            <w:top w:val="none" w:sz="0" w:space="0" w:color="auto"/>
            <w:left w:val="none" w:sz="0" w:space="0" w:color="auto"/>
            <w:bottom w:val="none" w:sz="0" w:space="0" w:color="auto"/>
            <w:right w:val="none" w:sz="0" w:space="0" w:color="auto"/>
          </w:divBdr>
          <w:divsChild>
            <w:div w:id="1803108289">
              <w:marLeft w:val="0"/>
              <w:marRight w:val="0"/>
              <w:marTop w:val="0"/>
              <w:marBottom w:val="0"/>
              <w:divBdr>
                <w:top w:val="none" w:sz="0" w:space="0" w:color="auto"/>
                <w:left w:val="none" w:sz="0" w:space="0" w:color="auto"/>
                <w:bottom w:val="none" w:sz="0" w:space="0" w:color="auto"/>
                <w:right w:val="none" w:sz="0" w:space="0" w:color="auto"/>
              </w:divBdr>
            </w:div>
          </w:divsChild>
        </w:div>
        <w:div w:id="1290210435">
          <w:marLeft w:val="0"/>
          <w:marRight w:val="0"/>
          <w:marTop w:val="0"/>
          <w:marBottom w:val="300"/>
          <w:divBdr>
            <w:top w:val="none" w:sz="0" w:space="0" w:color="auto"/>
            <w:left w:val="none" w:sz="0" w:space="0" w:color="auto"/>
            <w:bottom w:val="none" w:sz="0" w:space="0" w:color="auto"/>
            <w:right w:val="none" w:sz="0" w:space="0" w:color="auto"/>
          </w:divBdr>
          <w:divsChild>
            <w:div w:id="1665166289">
              <w:marLeft w:val="0"/>
              <w:marRight w:val="0"/>
              <w:marTop w:val="0"/>
              <w:marBottom w:val="0"/>
              <w:divBdr>
                <w:top w:val="none" w:sz="0" w:space="0" w:color="auto"/>
                <w:left w:val="none" w:sz="0" w:space="0" w:color="auto"/>
                <w:bottom w:val="none" w:sz="0" w:space="0" w:color="auto"/>
                <w:right w:val="none" w:sz="0" w:space="0" w:color="auto"/>
              </w:divBdr>
            </w:div>
          </w:divsChild>
        </w:div>
        <w:div w:id="810487787">
          <w:marLeft w:val="0"/>
          <w:marRight w:val="0"/>
          <w:marTop w:val="0"/>
          <w:marBottom w:val="300"/>
          <w:divBdr>
            <w:top w:val="none" w:sz="0" w:space="0" w:color="auto"/>
            <w:left w:val="none" w:sz="0" w:space="0" w:color="auto"/>
            <w:bottom w:val="none" w:sz="0" w:space="0" w:color="auto"/>
            <w:right w:val="none" w:sz="0" w:space="0" w:color="auto"/>
          </w:divBdr>
          <w:divsChild>
            <w:div w:id="2112508898">
              <w:marLeft w:val="0"/>
              <w:marRight w:val="0"/>
              <w:marTop w:val="0"/>
              <w:marBottom w:val="0"/>
              <w:divBdr>
                <w:top w:val="none" w:sz="0" w:space="0" w:color="auto"/>
                <w:left w:val="none" w:sz="0" w:space="0" w:color="auto"/>
                <w:bottom w:val="none" w:sz="0" w:space="0" w:color="auto"/>
                <w:right w:val="none" w:sz="0" w:space="0" w:color="auto"/>
              </w:divBdr>
            </w:div>
          </w:divsChild>
        </w:div>
        <w:div w:id="901408950">
          <w:marLeft w:val="0"/>
          <w:marRight w:val="0"/>
          <w:marTop w:val="0"/>
          <w:marBottom w:val="300"/>
          <w:divBdr>
            <w:top w:val="none" w:sz="0" w:space="0" w:color="auto"/>
            <w:left w:val="none" w:sz="0" w:space="0" w:color="auto"/>
            <w:bottom w:val="none" w:sz="0" w:space="0" w:color="auto"/>
            <w:right w:val="none" w:sz="0" w:space="0" w:color="auto"/>
          </w:divBdr>
          <w:divsChild>
            <w:div w:id="1048262281">
              <w:marLeft w:val="0"/>
              <w:marRight w:val="0"/>
              <w:marTop w:val="0"/>
              <w:marBottom w:val="0"/>
              <w:divBdr>
                <w:top w:val="none" w:sz="0" w:space="0" w:color="auto"/>
                <w:left w:val="none" w:sz="0" w:space="0" w:color="auto"/>
                <w:bottom w:val="none" w:sz="0" w:space="0" w:color="auto"/>
                <w:right w:val="none" w:sz="0" w:space="0" w:color="auto"/>
              </w:divBdr>
            </w:div>
          </w:divsChild>
        </w:div>
        <w:div w:id="451096424">
          <w:marLeft w:val="0"/>
          <w:marRight w:val="0"/>
          <w:marTop w:val="0"/>
          <w:marBottom w:val="300"/>
          <w:divBdr>
            <w:top w:val="none" w:sz="0" w:space="0" w:color="auto"/>
            <w:left w:val="none" w:sz="0" w:space="0" w:color="auto"/>
            <w:bottom w:val="none" w:sz="0" w:space="0" w:color="auto"/>
            <w:right w:val="none" w:sz="0" w:space="0" w:color="auto"/>
          </w:divBdr>
          <w:divsChild>
            <w:div w:id="633367990">
              <w:marLeft w:val="0"/>
              <w:marRight w:val="0"/>
              <w:marTop w:val="0"/>
              <w:marBottom w:val="0"/>
              <w:divBdr>
                <w:top w:val="none" w:sz="0" w:space="0" w:color="auto"/>
                <w:left w:val="none" w:sz="0" w:space="0" w:color="auto"/>
                <w:bottom w:val="none" w:sz="0" w:space="0" w:color="auto"/>
                <w:right w:val="none" w:sz="0" w:space="0" w:color="auto"/>
              </w:divBdr>
            </w:div>
          </w:divsChild>
        </w:div>
        <w:div w:id="280233617">
          <w:marLeft w:val="0"/>
          <w:marRight w:val="0"/>
          <w:marTop w:val="0"/>
          <w:marBottom w:val="300"/>
          <w:divBdr>
            <w:top w:val="none" w:sz="0" w:space="0" w:color="auto"/>
            <w:left w:val="none" w:sz="0" w:space="0" w:color="auto"/>
            <w:bottom w:val="none" w:sz="0" w:space="0" w:color="auto"/>
            <w:right w:val="none" w:sz="0" w:space="0" w:color="auto"/>
          </w:divBdr>
          <w:divsChild>
            <w:div w:id="1351374050">
              <w:marLeft w:val="0"/>
              <w:marRight w:val="0"/>
              <w:marTop w:val="0"/>
              <w:marBottom w:val="0"/>
              <w:divBdr>
                <w:top w:val="none" w:sz="0" w:space="0" w:color="auto"/>
                <w:left w:val="none" w:sz="0" w:space="0" w:color="auto"/>
                <w:bottom w:val="none" w:sz="0" w:space="0" w:color="auto"/>
                <w:right w:val="none" w:sz="0" w:space="0" w:color="auto"/>
              </w:divBdr>
            </w:div>
          </w:divsChild>
        </w:div>
        <w:div w:id="484011904">
          <w:marLeft w:val="0"/>
          <w:marRight w:val="0"/>
          <w:marTop w:val="0"/>
          <w:marBottom w:val="300"/>
          <w:divBdr>
            <w:top w:val="none" w:sz="0" w:space="0" w:color="auto"/>
            <w:left w:val="none" w:sz="0" w:space="0" w:color="auto"/>
            <w:bottom w:val="none" w:sz="0" w:space="0" w:color="auto"/>
            <w:right w:val="none" w:sz="0" w:space="0" w:color="auto"/>
          </w:divBdr>
          <w:divsChild>
            <w:div w:id="1789084097">
              <w:marLeft w:val="0"/>
              <w:marRight w:val="0"/>
              <w:marTop w:val="0"/>
              <w:marBottom w:val="0"/>
              <w:divBdr>
                <w:top w:val="none" w:sz="0" w:space="0" w:color="auto"/>
                <w:left w:val="none" w:sz="0" w:space="0" w:color="auto"/>
                <w:bottom w:val="none" w:sz="0" w:space="0" w:color="auto"/>
                <w:right w:val="none" w:sz="0" w:space="0" w:color="auto"/>
              </w:divBdr>
            </w:div>
          </w:divsChild>
        </w:div>
        <w:div w:id="1190486823">
          <w:marLeft w:val="0"/>
          <w:marRight w:val="0"/>
          <w:marTop w:val="0"/>
          <w:marBottom w:val="0"/>
          <w:divBdr>
            <w:top w:val="none" w:sz="0" w:space="0" w:color="auto"/>
            <w:left w:val="none" w:sz="0" w:space="0" w:color="auto"/>
            <w:bottom w:val="none" w:sz="0" w:space="0" w:color="auto"/>
            <w:right w:val="none" w:sz="0" w:space="0" w:color="auto"/>
          </w:divBdr>
          <w:divsChild>
            <w:div w:id="5913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18</Pages>
  <Words>5815</Words>
  <Characters>40131</Characters>
  <Application>Microsoft Office Word</Application>
  <DocSecurity>0</DocSecurity>
  <Lines>334</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dc:creator>
  <cp:keywords/>
  <dc:description/>
  <cp:lastModifiedBy>Dorothy</cp:lastModifiedBy>
  <cp:revision>6</cp:revision>
  <dcterms:created xsi:type="dcterms:W3CDTF">2024-02-29T10:46:00Z</dcterms:created>
  <dcterms:modified xsi:type="dcterms:W3CDTF">2024-04-03T15:40:00Z</dcterms:modified>
</cp:coreProperties>
</file>